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BE68C" w14:textId="77777777" w:rsidR="00311E66" w:rsidRDefault="00000000">
      <w:pPr>
        <w:spacing w:before="480" w:after="480"/>
        <w:jc w:val="center"/>
      </w:pPr>
      <w:r>
        <w:rPr>
          <w:noProof/>
        </w:rPr>
        <w:drawing>
          <wp:inline distT="0" distB="0" distL="0" distR="0" wp14:anchorId="60F5531E" wp14:editId="3E828415">
            <wp:extent cx="4572000" cy="1695450"/>
            <wp:effectExtent l="0" t="0" r="0" b="0"/>
            <wp:docPr id="1" name="logo" descr="Anawanna Trails District 13 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572000" cy="1695450"/>
                    </a:xfrm>
                    <a:prstGeom prst="rect">
                      <a:avLst/>
                    </a:prstGeom>
                  </pic:spPr>
                </pic:pic>
              </a:graphicData>
            </a:graphic>
          </wp:inline>
        </w:drawing>
      </w:r>
    </w:p>
    <w:p w14:paraId="1F685BE2" w14:textId="77777777" w:rsidR="00311E66" w:rsidRDefault="00000000">
      <w:pPr>
        <w:spacing w:before="400" w:after="200"/>
        <w:jc w:val="center"/>
      </w:pPr>
      <w:r>
        <w:rPr>
          <w:b/>
          <w:bCs/>
          <w:color w:val="003F87"/>
          <w:sz w:val="44"/>
          <w:szCs w:val="44"/>
        </w:rPr>
        <w:t>COMPREHENSIVE DISTRICT OPERATIONS ANALYSIS</w:t>
      </w:r>
    </w:p>
    <w:p w14:paraId="0199AA79" w14:textId="77777777" w:rsidR="00311E66" w:rsidRDefault="00000000">
      <w:pPr>
        <w:spacing w:after="400"/>
        <w:jc w:val="center"/>
      </w:pPr>
      <w:r>
        <w:rPr>
          <w:i/>
          <w:iCs/>
          <w:color w:val="AD907B"/>
          <w:sz w:val="28"/>
          <w:szCs w:val="28"/>
        </w:rPr>
        <w:t>District Chairman Transition Briefing</w:t>
      </w:r>
    </w:p>
    <w:p w14:paraId="7F2D8E5D" w14:textId="77777777" w:rsidR="00311E66" w:rsidRDefault="00000000">
      <w:pPr>
        <w:spacing w:before="200" w:after="120"/>
        <w:jc w:val="center"/>
      </w:pPr>
      <w:r>
        <w:rPr>
          <w:b/>
          <w:bCs/>
          <w:sz w:val="32"/>
          <w:szCs w:val="32"/>
        </w:rPr>
        <w:t>Anawanna Trails District 13</w:t>
      </w:r>
    </w:p>
    <w:p w14:paraId="11BB7EA6" w14:textId="77777777" w:rsidR="00311E66" w:rsidRDefault="00000000">
      <w:pPr>
        <w:spacing w:after="80"/>
        <w:jc w:val="center"/>
      </w:pPr>
      <w:r>
        <w:t>Laurel Highlands Council 527 · Scouting America</w:t>
      </w:r>
    </w:p>
    <w:p w14:paraId="60F664B8" w14:textId="77777777" w:rsidR="00311E66" w:rsidRDefault="00000000">
      <w:pPr>
        <w:spacing w:before="600" w:after="40"/>
        <w:jc w:val="center"/>
      </w:pPr>
      <w:r>
        <w:rPr>
          <w:b/>
          <w:bCs/>
          <w:color w:val="003F87"/>
          <w:sz w:val="28"/>
          <w:szCs w:val="28"/>
        </w:rPr>
        <w:t>April 2026</w:t>
      </w:r>
    </w:p>
    <w:p w14:paraId="6782CC72" w14:textId="77777777" w:rsidR="00311E66" w:rsidRDefault="00000000">
      <w:pPr>
        <w:spacing w:after="200"/>
        <w:jc w:val="center"/>
      </w:pPr>
      <w:r>
        <w:rPr>
          <w:i/>
          <w:iCs/>
        </w:rPr>
        <w:t>Prepared for the Incoming District Chairman</w:t>
      </w:r>
    </w:p>
    <w:p w14:paraId="1FEA16F2" w14:textId="77777777" w:rsidR="00311E66" w:rsidRDefault="00000000">
      <w:r>
        <w:br w:type="page"/>
      </w:r>
    </w:p>
    <w:p w14:paraId="727EFA1C" w14:textId="77777777" w:rsidR="00311E66" w:rsidRDefault="00000000">
      <w:pPr>
        <w:pStyle w:val="Heading1"/>
        <w:pageBreakBefore/>
      </w:pPr>
      <w:bookmarkStart w:id="0" w:name="_Toc228118736"/>
      <w:r>
        <w:lastRenderedPageBreak/>
        <w:t>Executive Summary</w:t>
      </w:r>
      <w:bookmarkEnd w:id="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311E66" w14:paraId="70428560" w14:textId="77777777">
        <w:tc>
          <w:tcPr>
            <w:tcW w:w="2340" w:type="dxa"/>
            <w:tcBorders>
              <w:top w:val="single" w:sz="6" w:space="0" w:color="003F87"/>
              <w:left w:val="single" w:sz="6" w:space="0" w:color="003F87"/>
              <w:bottom w:val="single" w:sz="6" w:space="0" w:color="003F87"/>
              <w:right w:val="single" w:sz="6" w:space="0" w:color="003F87"/>
            </w:tcBorders>
            <w:shd w:val="clear" w:color="auto" w:fill="E9E9E4"/>
            <w:tcMar>
              <w:top w:w="160" w:type="dxa"/>
              <w:left w:w="80" w:type="dxa"/>
              <w:bottom w:w="160" w:type="dxa"/>
              <w:right w:w="80" w:type="dxa"/>
            </w:tcMar>
            <w:vAlign w:val="center"/>
          </w:tcPr>
          <w:p w14:paraId="0C4DE6DB" w14:textId="77777777" w:rsidR="00311E66" w:rsidRDefault="00000000">
            <w:pPr>
              <w:spacing w:before="20" w:after="60"/>
              <w:jc w:val="center"/>
            </w:pPr>
            <w:r>
              <w:rPr>
                <w:b/>
                <w:bCs/>
                <w:color w:val="003F87"/>
                <w:sz w:val="40"/>
                <w:szCs w:val="40"/>
              </w:rPr>
              <w:t>431</w:t>
            </w:r>
          </w:p>
          <w:p w14:paraId="239E1B94" w14:textId="77777777" w:rsidR="00311E66" w:rsidRDefault="00000000">
            <w:pPr>
              <w:jc w:val="center"/>
            </w:pPr>
            <w:r>
              <w:rPr>
                <w:sz w:val="18"/>
                <w:szCs w:val="18"/>
              </w:rPr>
              <w:t>Registered Youth (Mar 2026)</w:t>
            </w:r>
          </w:p>
        </w:tc>
        <w:tc>
          <w:tcPr>
            <w:tcW w:w="2340" w:type="dxa"/>
            <w:tcBorders>
              <w:top w:val="single" w:sz="6" w:space="0" w:color="003F87"/>
              <w:left w:val="single" w:sz="6" w:space="0" w:color="003F87"/>
              <w:bottom w:val="single" w:sz="6" w:space="0" w:color="003F87"/>
              <w:right w:val="single" w:sz="6" w:space="0" w:color="003F87"/>
            </w:tcBorders>
            <w:shd w:val="clear" w:color="auto" w:fill="E9E9E4"/>
            <w:tcMar>
              <w:top w:w="160" w:type="dxa"/>
              <w:left w:w="80" w:type="dxa"/>
              <w:bottom w:w="160" w:type="dxa"/>
              <w:right w:w="80" w:type="dxa"/>
            </w:tcMar>
            <w:vAlign w:val="center"/>
          </w:tcPr>
          <w:p w14:paraId="0394C334" w14:textId="77777777" w:rsidR="00311E66" w:rsidRDefault="00000000">
            <w:pPr>
              <w:spacing w:before="20" w:after="60"/>
              <w:jc w:val="center"/>
            </w:pPr>
            <w:r>
              <w:rPr>
                <w:b/>
                <w:bCs/>
                <w:color w:val="003F87"/>
                <w:sz w:val="40"/>
                <w:szCs w:val="40"/>
              </w:rPr>
              <w:t>23</w:t>
            </w:r>
          </w:p>
          <w:p w14:paraId="7D114B79" w14:textId="77777777" w:rsidR="00311E66" w:rsidRDefault="00000000">
            <w:pPr>
              <w:jc w:val="center"/>
            </w:pPr>
            <w:r>
              <w:rPr>
                <w:sz w:val="18"/>
                <w:szCs w:val="18"/>
              </w:rPr>
              <w:t>Active Units</w:t>
            </w:r>
          </w:p>
        </w:tc>
        <w:tc>
          <w:tcPr>
            <w:tcW w:w="2340" w:type="dxa"/>
            <w:tcBorders>
              <w:top w:val="single" w:sz="6" w:space="0" w:color="003F87"/>
              <w:left w:val="single" w:sz="6" w:space="0" w:color="003F87"/>
              <w:bottom w:val="single" w:sz="6" w:space="0" w:color="003F87"/>
              <w:right w:val="single" w:sz="6" w:space="0" w:color="003F87"/>
            </w:tcBorders>
            <w:shd w:val="clear" w:color="auto" w:fill="E9E9E4"/>
            <w:tcMar>
              <w:top w:w="160" w:type="dxa"/>
              <w:left w:w="80" w:type="dxa"/>
              <w:bottom w:w="160" w:type="dxa"/>
              <w:right w:w="80" w:type="dxa"/>
            </w:tcMar>
            <w:vAlign w:val="center"/>
          </w:tcPr>
          <w:p w14:paraId="1B8959E5" w14:textId="77777777" w:rsidR="00311E66" w:rsidRDefault="00000000">
            <w:pPr>
              <w:spacing w:before="20" w:after="60"/>
              <w:jc w:val="center"/>
            </w:pPr>
            <w:r>
              <w:rPr>
                <w:b/>
                <w:bCs/>
                <w:color w:val="003F87"/>
                <w:sz w:val="40"/>
                <w:szCs w:val="40"/>
              </w:rPr>
              <w:t>28</w:t>
            </w:r>
          </w:p>
          <w:p w14:paraId="7F4A601C" w14:textId="77777777" w:rsidR="00311E66" w:rsidRDefault="00000000">
            <w:pPr>
              <w:jc w:val="center"/>
            </w:pPr>
            <w:r>
              <w:rPr>
                <w:sz w:val="18"/>
                <w:szCs w:val="18"/>
              </w:rPr>
              <w:t>Eagle Scouts 2025–26 (Record)</w:t>
            </w:r>
          </w:p>
        </w:tc>
        <w:tc>
          <w:tcPr>
            <w:tcW w:w="2340" w:type="dxa"/>
            <w:tcBorders>
              <w:top w:val="single" w:sz="6" w:space="0" w:color="003F87"/>
              <w:left w:val="single" w:sz="6" w:space="0" w:color="003F87"/>
              <w:bottom w:val="single" w:sz="6" w:space="0" w:color="003F87"/>
              <w:right w:val="single" w:sz="6" w:space="0" w:color="003F87"/>
            </w:tcBorders>
            <w:shd w:val="clear" w:color="auto" w:fill="E9E9E4"/>
            <w:tcMar>
              <w:top w:w="160" w:type="dxa"/>
              <w:left w:w="80" w:type="dxa"/>
              <w:bottom w:w="160" w:type="dxa"/>
              <w:right w:w="80" w:type="dxa"/>
            </w:tcMar>
            <w:vAlign w:val="center"/>
          </w:tcPr>
          <w:p w14:paraId="6355FBAB" w14:textId="77777777" w:rsidR="00311E66" w:rsidRDefault="00000000">
            <w:pPr>
              <w:spacing w:before="20" w:after="60"/>
              <w:jc w:val="center"/>
            </w:pPr>
            <w:r>
              <w:rPr>
                <w:b/>
                <w:bCs/>
                <w:color w:val="003F87"/>
                <w:sz w:val="40"/>
                <w:szCs w:val="40"/>
              </w:rPr>
              <w:t>7,163</w:t>
            </w:r>
          </w:p>
          <w:p w14:paraId="74A4C5BB" w14:textId="77777777" w:rsidR="00311E66" w:rsidRDefault="00000000">
            <w:pPr>
              <w:jc w:val="center"/>
            </w:pPr>
            <w:r>
              <w:rPr>
                <w:sz w:val="18"/>
                <w:szCs w:val="18"/>
              </w:rPr>
              <w:t>Service Hours (6-Year Total)</w:t>
            </w:r>
          </w:p>
        </w:tc>
      </w:tr>
    </w:tbl>
    <w:p w14:paraId="4303AA09" w14:textId="77777777" w:rsidR="00311E66" w:rsidRDefault="00000000">
      <w:pPr>
        <w:spacing w:before="60" w:after="60"/>
      </w:pPr>
      <w:r>
        <w:t xml:space="preserve"> </w:t>
      </w:r>
    </w:p>
    <w:p w14:paraId="7E9F0657" w14:textId="77777777" w:rsidR="00311E66" w:rsidRDefault="00000000">
      <w:pPr>
        <w:spacing w:before="60" w:after="60" w:line="300" w:lineRule="auto"/>
      </w:pPr>
      <w:r>
        <w:t>Anawanna Trails District 13 of Laurel Highlands Council 527 enters spring 2026 at a critical inflection point. Following a strong post-pandemic recovery that reached a five-year membership peak of 561 registered youth in March 2025, the district has experienced a significant reversal across virtually every performance metric. This consolidated report synthesizes eight analytical areas — membership, retention, total youth served, geographic distribution, advancement, leader training, service hours, and the Order of the Arrow — to provide an integrated picture for the incoming District Chairman.</w:t>
      </w:r>
    </w:p>
    <w:p w14:paraId="35C3271A" w14:textId="77777777" w:rsidR="00311E66" w:rsidRDefault="00000000">
      <w:pPr>
        <w:spacing w:before="40" w:after="40"/>
      </w:pPr>
      <w: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311E66" w14:paraId="73415EBB" w14:textId="77777777">
        <w:tc>
          <w:tcPr>
            <w:tcW w:w="2340" w:type="dxa"/>
            <w:tcBorders>
              <w:top w:val="single" w:sz="6" w:space="0" w:color="CE1126"/>
              <w:left w:val="single" w:sz="6" w:space="0" w:color="CE1126"/>
              <w:bottom w:val="single" w:sz="6" w:space="0" w:color="CE1126"/>
              <w:right w:val="single" w:sz="6" w:space="0" w:color="CE1126"/>
            </w:tcBorders>
            <w:shd w:val="clear" w:color="auto" w:fill="E9E9E4"/>
            <w:tcMar>
              <w:top w:w="160" w:type="dxa"/>
              <w:left w:w="80" w:type="dxa"/>
              <w:bottom w:w="160" w:type="dxa"/>
              <w:right w:w="80" w:type="dxa"/>
            </w:tcMar>
            <w:vAlign w:val="center"/>
          </w:tcPr>
          <w:p w14:paraId="1ABFCEB7" w14:textId="77777777" w:rsidR="00311E66" w:rsidRDefault="00000000">
            <w:pPr>
              <w:spacing w:before="20" w:after="60"/>
              <w:jc w:val="center"/>
            </w:pPr>
            <w:r>
              <w:rPr>
                <w:b/>
                <w:bCs/>
                <w:color w:val="CE1126"/>
                <w:sz w:val="40"/>
                <w:szCs w:val="40"/>
              </w:rPr>
              <w:t>−24%</w:t>
            </w:r>
          </w:p>
          <w:p w14:paraId="4B69F3C8" w14:textId="77777777" w:rsidR="00311E66" w:rsidRDefault="00000000">
            <w:pPr>
              <w:jc w:val="center"/>
            </w:pPr>
            <w:r>
              <w:rPr>
                <w:sz w:val="18"/>
                <w:szCs w:val="18"/>
              </w:rPr>
              <w:t>Youth Membership YOY (2025→2026)</w:t>
            </w:r>
          </w:p>
        </w:tc>
        <w:tc>
          <w:tcPr>
            <w:tcW w:w="2340" w:type="dxa"/>
            <w:tcBorders>
              <w:top w:val="single" w:sz="6" w:space="0" w:color="AD907B"/>
              <w:left w:val="single" w:sz="6" w:space="0" w:color="AD907B"/>
              <w:bottom w:val="single" w:sz="6" w:space="0" w:color="AD907B"/>
              <w:right w:val="single" w:sz="6" w:space="0" w:color="AD907B"/>
            </w:tcBorders>
            <w:shd w:val="clear" w:color="auto" w:fill="E9E9E4"/>
            <w:tcMar>
              <w:top w:w="160" w:type="dxa"/>
              <w:left w:w="80" w:type="dxa"/>
              <w:bottom w:w="160" w:type="dxa"/>
              <w:right w:w="80" w:type="dxa"/>
            </w:tcMar>
            <w:vAlign w:val="center"/>
          </w:tcPr>
          <w:p w14:paraId="3ABA2D6D" w14:textId="77777777" w:rsidR="00311E66" w:rsidRDefault="00000000">
            <w:pPr>
              <w:spacing w:before="20" w:after="60"/>
              <w:jc w:val="center"/>
            </w:pPr>
            <w:r>
              <w:rPr>
                <w:b/>
                <w:bCs/>
                <w:color w:val="AD907B"/>
                <w:sz w:val="40"/>
                <w:szCs w:val="40"/>
              </w:rPr>
              <w:t>59%</w:t>
            </w:r>
          </w:p>
          <w:p w14:paraId="136D8C69" w14:textId="77777777" w:rsidR="00311E66" w:rsidRDefault="00000000">
            <w:pPr>
              <w:jc w:val="center"/>
            </w:pPr>
            <w:r>
              <w:rPr>
                <w:sz w:val="18"/>
                <w:szCs w:val="18"/>
              </w:rPr>
              <w:t>Leaders Trained (Target 70%)</w:t>
            </w:r>
          </w:p>
        </w:tc>
        <w:tc>
          <w:tcPr>
            <w:tcW w:w="2340" w:type="dxa"/>
            <w:tcBorders>
              <w:top w:val="single" w:sz="6" w:space="0" w:color="003F87"/>
              <w:left w:val="single" w:sz="6" w:space="0" w:color="003F87"/>
              <w:bottom w:val="single" w:sz="6" w:space="0" w:color="003F87"/>
              <w:right w:val="single" w:sz="6" w:space="0" w:color="003F87"/>
            </w:tcBorders>
            <w:shd w:val="clear" w:color="auto" w:fill="E9E9E4"/>
            <w:tcMar>
              <w:top w:w="160" w:type="dxa"/>
              <w:left w:w="80" w:type="dxa"/>
              <w:bottom w:w="160" w:type="dxa"/>
              <w:right w:w="80" w:type="dxa"/>
            </w:tcMar>
            <w:vAlign w:val="center"/>
          </w:tcPr>
          <w:p w14:paraId="6CB05B81" w14:textId="77777777" w:rsidR="00311E66" w:rsidRDefault="00000000">
            <w:pPr>
              <w:spacing w:before="20" w:after="60"/>
              <w:jc w:val="center"/>
            </w:pPr>
            <w:r>
              <w:rPr>
                <w:b/>
                <w:bCs/>
                <w:color w:val="003F87"/>
                <w:sz w:val="40"/>
                <w:szCs w:val="40"/>
              </w:rPr>
              <w:t>28</w:t>
            </w:r>
          </w:p>
          <w:p w14:paraId="44B34904" w14:textId="77777777" w:rsidR="00311E66" w:rsidRDefault="00000000">
            <w:pPr>
              <w:jc w:val="center"/>
            </w:pPr>
            <w:r>
              <w:rPr>
                <w:sz w:val="18"/>
                <w:szCs w:val="18"/>
              </w:rPr>
              <w:t>Eagle Scouts 2025–26</w:t>
            </w:r>
          </w:p>
        </w:tc>
        <w:tc>
          <w:tcPr>
            <w:tcW w:w="2340" w:type="dxa"/>
            <w:tcBorders>
              <w:top w:val="single" w:sz="6" w:space="0" w:color="CE1126"/>
              <w:left w:val="single" w:sz="6" w:space="0" w:color="CE1126"/>
              <w:bottom w:val="single" w:sz="6" w:space="0" w:color="CE1126"/>
              <w:right w:val="single" w:sz="6" w:space="0" w:color="CE1126"/>
            </w:tcBorders>
            <w:shd w:val="clear" w:color="auto" w:fill="E9E9E4"/>
            <w:tcMar>
              <w:top w:w="160" w:type="dxa"/>
              <w:left w:w="80" w:type="dxa"/>
              <w:bottom w:w="160" w:type="dxa"/>
              <w:right w:w="80" w:type="dxa"/>
            </w:tcMar>
            <w:vAlign w:val="center"/>
          </w:tcPr>
          <w:p w14:paraId="2D050089" w14:textId="77777777" w:rsidR="00311E66" w:rsidRDefault="00000000">
            <w:pPr>
              <w:spacing w:before="20" w:after="60"/>
              <w:jc w:val="center"/>
            </w:pPr>
            <w:r>
              <w:rPr>
                <w:b/>
                <w:bCs/>
                <w:color w:val="CE1126"/>
                <w:sz w:val="40"/>
                <w:szCs w:val="40"/>
              </w:rPr>
              <w:t>−41%</w:t>
            </w:r>
          </w:p>
          <w:p w14:paraId="33F258B1" w14:textId="77777777" w:rsidR="00311E66" w:rsidRDefault="00000000">
            <w:pPr>
              <w:jc w:val="center"/>
            </w:pPr>
            <w:r>
              <w:rPr>
                <w:sz w:val="18"/>
                <w:szCs w:val="18"/>
              </w:rPr>
              <w:t>Service Hours 2024→2025</w:t>
            </w:r>
          </w:p>
        </w:tc>
      </w:tr>
    </w:tbl>
    <w:p w14:paraId="2DDC235F" w14:textId="77777777" w:rsidR="00311E66" w:rsidRDefault="00000000">
      <w:pPr>
        <w:spacing w:before="60" w:after="60" w:line="300" w:lineRule="auto"/>
      </w:pPr>
      <w:r>
        <w:t xml:space="preserve"> </w:t>
      </w:r>
    </w:p>
    <w:p w14:paraId="7145BB84" w14:textId="77777777" w:rsidR="00311E66" w:rsidRDefault="00000000">
      <w:pPr>
        <w:pStyle w:val="Heading2"/>
      </w:pPr>
      <w:bookmarkStart w:id="1" w:name="_Toc228118737"/>
      <w:r>
        <w:t>Headline Findings</w:t>
      </w:r>
      <w:bookmarkEnd w:id="1"/>
    </w:p>
    <w:p w14:paraId="1B37A626" w14:textId="77777777" w:rsidR="00311E66" w:rsidRDefault="00000000">
      <w:pPr>
        <w:spacing w:before="60" w:after="60" w:line="300" w:lineRule="auto"/>
      </w:pPr>
      <w:r>
        <w:t>Membership has declined sharply from the 2025 peak (561 youth) to approximately 431 youth in March 2026 — a 24% single-year drop affecting both Cub Scouts (318→255) and Scouts BSA (243→176). Six units confirmed closure between 2025 and 2026, including both of the district's girls' Scouts BSA troops, eliminating the entire girls' troop program. The district now operates 23 active units, down from a high of 29.</w:t>
      </w:r>
    </w:p>
    <w:p w14:paraId="40EDC88F" w14:textId="77777777" w:rsidR="00311E66" w:rsidRDefault="00000000">
      <w:pPr>
        <w:spacing w:before="60" w:after="60" w:line="300" w:lineRule="auto"/>
      </w:pPr>
      <w:r>
        <w:t>Youth retention has declined for four consecutive years, from a post-pandemic high of 79.6% in December 2022 to 70.6% in December 2025 — barely at Scouting America's Journey to Excellence threshold. The mid-cycle March 2026 snapshot of 58.1% is a warning indicator requiring close monitoring. Five Cub Scout packs report retention rates below 50%, with Pack 1005 (30%) and Pack 1315 (31%) representing the most acute emergencies.</w:t>
      </w:r>
    </w:p>
    <w:p w14:paraId="7D33FE19" w14:textId="77777777" w:rsidR="00311E66" w:rsidRDefault="00000000">
      <w:pPr>
        <w:spacing w:before="60" w:after="60" w:line="300" w:lineRule="auto"/>
      </w:pPr>
      <w:r>
        <w:t>Total Youth Served (TYS) — Scouting's measure of full community reach — fell from 652 (2024) to 616 (2025) to 505 year-to-date in 2026. The 2026 YTD rate of decline (−18% vs. the same April calendar point in 2025) is more than three times the prior year's rate (−5.5%). The youngest age cohort (grades K–2) is down 36% since 2024 — a structural pipeline crisis that will affect Scouts BSA enrollment by the early 2030s if left unaddressed.</w:t>
      </w:r>
    </w:p>
    <w:p w14:paraId="4EA7F15A" w14:textId="77777777" w:rsidR="00311E66" w:rsidRDefault="00000000">
      <w:pPr>
        <w:spacing w:before="60" w:after="60" w:line="300" w:lineRule="auto"/>
      </w:pPr>
      <w:r>
        <w:lastRenderedPageBreak/>
        <w:t>Despite these challenges, several bright spots stand out. The district produced a record 28 Eagle Scouts in 2025–26, led by Troop 1313's extraordinary output of 10 Eagles. Troop 1005 logged an exceptional 552 service hours in 2025 and achieved 83% youth retention with strong year-over-year growth. Troop 1351 (Burgettstown) emerged as a new unit, tied for the top retention rate at 83%. Pack 1305 and Troop 1305 both maintain 100% leader training — the district's only units at gold standard. The Order of the Arrow saw its best-ever Brotherhood completion year in 2025 (11 completions) and has expanded unit participation from 3 to 8 units over five years.</w:t>
      </w:r>
    </w:p>
    <w:p w14:paraId="1BE2F5AB" w14:textId="77777777" w:rsidR="00311E66" w:rsidRDefault="00000000">
      <w:pPr>
        <w:pStyle w:val="Heading2"/>
      </w:pPr>
      <w:bookmarkStart w:id="2" w:name="_Toc228118738"/>
      <w:r>
        <w:t>The Most Urgent Issue: YPT Mass Expiration</w:t>
      </w:r>
      <w:bookmarkEnd w:id="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311E66" w14:paraId="376D866C" w14:textId="77777777">
        <w:tc>
          <w:tcPr>
            <w:tcW w:w="9360" w:type="dxa"/>
            <w:tcBorders>
              <w:top w:val="single" w:sz="12" w:space="0" w:color="CE1126"/>
              <w:left w:val="single" w:sz="12" w:space="0" w:color="CE1126"/>
              <w:bottom w:val="single" w:sz="12" w:space="0" w:color="CE1126"/>
              <w:right w:val="single" w:sz="12" w:space="0" w:color="CE1126"/>
            </w:tcBorders>
            <w:shd w:val="clear" w:color="auto" w:fill="FEEBEC"/>
            <w:tcMar>
              <w:top w:w="140" w:type="dxa"/>
              <w:left w:w="220" w:type="dxa"/>
              <w:bottom w:w="140" w:type="dxa"/>
              <w:right w:w="220" w:type="dxa"/>
            </w:tcMar>
          </w:tcPr>
          <w:p w14:paraId="6CF77124" w14:textId="77777777" w:rsidR="00311E66" w:rsidRDefault="00000000">
            <w:pPr>
              <w:spacing w:before="40" w:after="40" w:line="280" w:lineRule="auto"/>
            </w:pPr>
            <w:r>
              <w:rPr>
                <w:b/>
                <w:bCs/>
              </w:rPr>
              <w:t>⚠ IMMEDIATE ACTION REQUIRED — Before June 1, 2026</w:t>
            </w:r>
          </w:p>
          <w:p w14:paraId="6BBC71FA" w14:textId="77777777" w:rsidR="00311E66" w:rsidRDefault="00000000">
            <w:pPr>
              <w:spacing w:before="40" w:after="40" w:line="280" w:lineRule="auto"/>
            </w:pPr>
            <w:r>
              <w:t>118 of the district's 205 registered adults (57.6%) have Youth Protection Training (YPT) expiring simultaneously on May 31, 2026 — only 46 days from the report date. Any adult with expired YPT may not participate in Scouting activities. A district-wide personal outreach campaign must begin immediately. Units most at risk: Troop 1313 (12 expiring), Troop 1017 (8 expiring), Pack 1305 (7 expiring).</w:t>
            </w:r>
          </w:p>
        </w:tc>
      </w:tr>
    </w:tbl>
    <w:p w14:paraId="7FCAA7C9" w14:textId="77777777" w:rsidR="00311E66" w:rsidRDefault="00000000">
      <w:pPr>
        <w:pStyle w:val="Heading2"/>
      </w:pPr>
      <w:bookmarkStart w:id="3" w:name="_Toc228118739"/>
      <w:r>
        <w:t>Cross-Cutting Strategic Priorities</w:t>
      </w:r>
      <w:bookmarkEnd w:id="3"/>
    </w:p>
    <w:p w14:paraId="1C93BFF6" w14:textId="77777777" w:rsidR="00311E66" w:rsidRDefault="00000000">
      <w:pPr>
        <w:spacing w:before="60" w:after="60" w:line="300" w:lineRule="auto"/>
      </w:pPr>
      <w:r>
        <w:t>The following priorities are drawn from across all eight analytical areas and represent the highest-leverage actions available to incoming district leadership:</w:t>
      </w:r>
    </w:p>
    <w:p w14:paraId="6B37F018" w14:textId="77777777" w:rsidR="00311E66" w:rsidRDefault="00000000">
      <w:pPr>
        <w:pStyle w:val="ListParagraph"/>
        <w:numPr>
          <w:ilvl w:val="0"/>
          <w:numId w:val="2"/>
        </w:numPr>
        <w:spacing w:before="40" w:after="40" w:line="280" w:lineRule="auto"/>
      </w:pPr>
      <w:r>
        <w:t>Immediate: Launch YPT mass renewal campaign before May 31, 2026 deadline.</w:t>
      </w:r>
    </w:p>
    <w:p w14:paraId="5C02BD9B" w14:textId="06B2CEC0" w:rsidR="00311E66" w:rsidRDefault="00000000">
      <w:pPr>
        <w:pStyle w:val="ListParagraph"/>
        <w:numPr>
          <w:ilvl w:val="0"/>
          <w:numId w:val="2"/>
        </w:numPr>
        <w:spacing w:before="40" w:after="40" w:line="280" w:lineRule="auto"/>
      </w:pPr>
      <w:r>
        <w:t>Immediate: Conduct retention interventions with Pack 1315 and Pack 1005 (sub-35% member retention).</w:t>
      </w:r>
    </w:p>
    <w:p w14:paraId="7030CAEF" w14:textId="77777777" w:rsidR="00311E66" w:rsidRDefault="00000000">
      <w:pPr>
        <w:pStyle w:val="ListParagraph"/>
        <w:numPr>
          <w:ilvl w:val="0"/>
          <w:numId w:val="2"/>
        </w:numPr>
        <w:spacing w:before="40" w:after="40" w:line="280" w:lineRule="auto"/>
      </w:pPr>
      <w:r>
        <w:t>Immediate: Assess Troop 1280 (Waynesburg) — only 3 youth, 20% training, near-zero service.</w:t>
      </w:r>
    </w:p>
    <w:p w14:paraId="1AE614AF" w14:textId="51B47A78" w:rsidR="00311E66" w:rsidRDefault="005B6D96">
      <w:pPr>
        <w:pStyle w:val="ListParagraph"/>
        <w:numPr>
          <w:ilvl w:val="0"/>
          <w:numId w:val="2"/>
        </w:numPr>
        <w:spacing w:before="40" w:after="40" w:line="280" w:lineRule="auto"/>
      </w:pPr>
      <w:r>
        <w:t>Fall, 2026: Develop a Webelos-to-Scouts-BSA crossover initiative; combined Webelos + AOL pipeline fell 17% (105 → 87).</w:t>
      </w:r>
    </w:p>
    <w:p w14:paraId="07B43998" w14:textId="50590F4B" w:rsidR="00311E66" w:rsidRDefault="005B6D96">
      <w:pPr>
        <w:pStyle w:val="ListParagraph"/>
        <w:numPr>
          <w:ilvl w:val="0"/>
          <w:numId w:val="2"/>
        </w:numPr>
        <w:spacing w:before="40" w:after="40" w:line="280" w:lineRule="auto"/>
      </w:pPr>
      <w:r>
        <w:t>Fall, 2026: Coordinate Fall 2026 K–2 recruiting campaign across all packs.</w:t>
      </w:r>
    </w:p>
    <w:p w14:paraId="281242A7" w14:textId="3528AFD0" w:rsidR="00311E66" w:rsidRDefault="00000000">
      <w:pPr>
        <w:pStyle w:val="ListParagraph"/>
        <w:numPr>
          <w:ilvl w:val="0"/>
          <w:numId w:val="2"/>
        </w:numPr>
        <w:spacing w:before="40" w:after="40" w:line="280" w:lineRule="auto"/>
      </w:pPr>
      <w:r>
        <w:t>Near-Term: Expand girls' Scouts BSA program — currently only one Girls’ Troop is active in Canonsburg, PA.</w:t>
      </w:r>
    </w:p>
    <w:p w14:paraId="5F93D09D" w14:textId="77777777" w:rsidR="00311E66" w:rsidRDefault="00000000">
      <w:pPr>
        <w:pStyle w:val="ListParagraph"/>
        <w:numPr>
          <w:ilvl w:val="0"/>
          <w:numId w:val="2"/>
        </w:numPr>
        <w:spacing w:before="40" w:after="40" w:line="280" w:lineRule="auto"/>
      </w:pPr>
      <w:r>
        <w:t>Near-Term: Move district leader training rate from 59% to 70% by year-end 2026.</w:t>
      </w:r>
    </w:p>
    <w:p w14:paraId="3DEC7D61" w14:textId="77777777" w:rsidR="00311E66" w:rsidRDefault="00000000">
      <w:pPr>
        <w:pStyle w:val="ListParagraph"/>
        <w:numPr>
          <w:ilvl w:val="0"/>
          <w:numId w:val="2"/>
        </w:numPr>
        <w:spacing w:before="40" w:after="40" w:line="280" w:lineRule="auto"/>
      </w:pPr>
      <w:r>
        <w:t>Near-Term: Develop a Greene County multi-year recovery strategy.</w:t>
      </w:r>
    </w:p>
    <w:p w14:paraId="7B44F41F" w14:textId="77777777" w:rsidR="00311E66" w:rsidRDefault="00000000">
      <w:pPr>
        <w:pStyle w:val="Heading1"/>
        <w:pageBreakBefore/>
      </w:pPr>
      <w:bookmarkStart w:id="4" w:name="_Toc228118740"/>
      <w:r>
        <w:lastRenderedPageBreak/>
        <w:t>Table of Contents</w:t>
      </w:r>
      <w:bookmarkEnd w:id="4"/>
    </w:p>
    <w:sdt>
      <w:sdtPr>
        <w:alias w:val="Table of Contents"/>
        <w:id w:val="-282739622"/>
      </w:sdtPr>
      <w:sdtContent>
        <w:p w14:paraId="61F6691F" w14:textId="5FAB2FD0" w:rsidR="00D23401" w:rsidRDefault="00000000">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r>
            <w:fldChar w:fldCharType="begin"/>
          </w:r>
          <w:r>
            <w:instrText>TOC \h \o "1-3"</w:instrText>
          </w:r>
          <w:r>
            <w:fldChar w:fldCharType="separate"/>
          </w:r>
          <w:hyperlink w:anchor="_Toc228118736" w:history="1">
            <w:r w:rsidR="00D23401" w:rsidRPr="00725439">
              <w:rPr>
                <w:rStyle w:val="Hyperlink"/>
                <w:noProof/>
              </w:rPr>
              <w:t>Executive Summary</w:t>
            </w:r>
            <w:r w:rsidR="00D23401">
              <w:rPr>
                <w:noProof/>
              </w:rPr>
              <w:tab/>
            </w:r>
            <w:r w:rsidR="00D23401">
              <w:rPr>
                <w:noProof/>
              </w:rPr>
              <w:fldChar w:fldCharType="begin"/>
            </w:r>
            <w:r w:rsidR="00D23401">
              <w:rPr>
                <w:noProof/>
              </w:rPr>
              <w:instrText xml:space="preserve"> PAGEREF _Toc228118736 \h </w:instrText>
            </w:r>
            <w:r w:rsidR="00D23401">
              <w:rPr>
                <w:noProof/>
              </w:rPr>
            </w:r>
            <w:r w:rsidR="00D23401">
              <w:rPr>
                <w:noProof/>
              </w:rPr>
              <w:fldChar w:fldCharType="separate"/>
            </w:r>
            <w:r w:rsidR="00D23401">
              <w:rPr>
                <w:noProof/>
              </w:rPr>
              <w:t>2</w:t>
            </w:r>
            <w:r w:rsidR="00D23401">
              <w:rPr>
                <w:noProof/>
              </w:rPr>
              <w:fldChar w:fldCharType="end"/>
            </w:r>
          </w:hyperlink>
        </w:p>
        <w:p w14:paraId="452BA5D3" w14:textId="14012CF0"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37" w:history="1">
            <w:r w:rsidRPr="00725439">
              <w:rPr>
                <w:rStyle w:val="Hyperlink"/>
                <w:noProof/>
              </w:rPr>
              <w:t>Headline Findings</w:t>
            </w:r>
            <w:r>
              <w:rPr>
                <w:noProof/>
              </w:rPr>
              <w:tab/>
            </w:r>
            <w:r>
              <w:rPr>
                <w:noProof/>
              </w:rPr>
              <w:fldChar w:fldCharType="begin"/>
            </w:r>
            <w:r>
              <w:rPr>
                <w:noProof/>
              </w:rPr>
              <w:instrText xml:space="preserve"> PAGEREF _Toc228118737 \h </w:instrText>
            </w:r>
            <w:r>
              <w:rPr>
                <w:noProof/>
              </w:rPr>
            </w:r>
            <w:r>
              <w:rPr>
                <w:noProof/>
              </w:rPr>
              <w:fldChar w:fldCharType="separate"/>
            </w:r>
            <w:r>
              <w:rPr>
                <w:noProof/>
              </w:rPr>
              <w:t>2</w:t>
            </w:r>
            <w:r>
              <w:rPr>
                <w:noProof/>
              </w:rPr>
              <w:fldChar w:fldCharType="end"/>
            </w:r>
          </w:hyperlink>
        </w:p>
        <w:p w14:paraId="36856825" w14:textId="1AD6A0AD"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38" w:history="1">
            <w:r w:rsidRPr="00725439">
              <w:rPr>
                <w:rStyle w:val="Hyperlink"/>
                <w:noProof/>
              </w:rPr>
              <w:t>The Most Urgent Issue: YPT Mass Expiration</w:t>
            </w:r>
            <w:r>
              <w:rPr>
                <w:noProof/>
              </w:rPr>
              <w:tab/>
            </w:r>
            <w:r>
              <w:rPr>
                <w:noProof/>
              </w:rPr>
              <w:fldChar w:fldCharType="begin"/>
            </w:r>
            <w:r>
              <w:rPr>
                <w:noProof/>
              </w:rPr>
              <w:instrText xml:space="preserve"> PAGEREF _Toc228118738 \h </w:instrText>
            </w:r>
            <w:r>
              <w:rPr>
                <w:noProof/>
              </w:rPr>
            </w:r>
            <w:r>
              <w:rPr>
                <w:noProof/>
              </w:rPr>
              <w:fldChar w:fldCharType="separate"/>
            </w:r>
            <w:r>
              <w:rPr>
                <w:noProof/>
              </w:rPr>
              <w:t>3</w:t>
            </w:r>
            <w:r>
              <w:rPr>
                <w:noProof/>
              </w:rPr>
              <w:fldChar w:fldCharType="end"/>
            </w:r>
          </w:hyperlink>
        </w:p>
        <w:p w14:paraId="36F91AC6" w14:textId="1A8AC191"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39" w:history="1">
            <w:r w:rsidRPr="00725439">
              <w:rPr>
                <w:rStyle w:val="Hyperlink"/>
                <w:noProof/>
              </w:rPr>
              <w:t>Cross-Cutting Strategic Priorities</w:t>
            </w:r>
            <w:r>
              <w:rPr>
                <w:noProof/>
              </w:rPr>
              <w:tab/>
            </w:r>
            <w:r>
              <w:rPr>
                <w:noProof/>
              </w:rPr>
              <w:fldChar w:fldCharType="begin"/>
            </w:r>
            <w:r>
              <w:rPr>
                <w:noProof/>
              </w:rPr>
              <w:instrText xml:space="preserve"> PAGEREF _Toc228118739 \h </w:instrText>
            </w:r>
            <w:r>
              <w:rPr>
                <w:noProof/>
              </w:rPr>
            </w:r>
            <w:r>
              <w:rPr>
                <w:noProof/>
              </w:rPr>
              <w:fldChar w:fldCharType="separate"/>
            </w:r>
            <w:r>
              <w:rPr>
                <w:noProof/>
              </w:rPr>
              <w:t>3</w:t>
            </w:r>
            <w:r>
              <w:rPr>
                <w:noProof/>
              </w:rPr>
              <w:fldChar w:fldCharType="end"/>
            </w:r>
          </w:hyperlink>
        </w:p>
        <w:p w14:paraId="0D84F4C6" w14:textId="5DC975A0" w:rsidR="00D23401" w:rsidRDefault="00D23401">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40" w:history="1">
            <w:r w:rsidRPr="00725439">
              <w:rPr>
                <w:rStyle w:val="Hyperlink"/>
                <w:noProof/>
              </w:rPr>
              <w:t>Table of Contents</w:t>
            </w:r>
            <w:r>
              <w:rPr>
                <w:noProof/>
              </w:rPr>
              <w:tab/>
            </w:r>
            <w:r>
              <w:rPr>
                <w:noProof/>
              </w:rPr>
              <w:fldChar w:fldCharType="begin"/>
            </w:r>
            <w:r>
              <w:rPr>
                <w:noProof/>
              </w:rPr>
              <w:instrText xml:space="preserve"> PAGEREF _Toc228118740 \h </w:instrText>
            </w:r>
            <w:r>
              <w:rPr>
                <w:noProof/>
              </w:rPr>
            </w:r>
            <w:r>
              <w:rPr>
                <w:noProof/>
              </w:rPr>
              <w:fldChar w:fldCharType="separate"/>
            </w:r>
            <w:r>
              <w:rPr>
                <w:noProof/>
              </w:rPr>
              <w:t>4</w:t>
            </w:r>
            <w:r>
              <w:rPr>
                <w:noProof/>
              </w:rPr>
              <w:fldChar w:fldCharType="end"/>
            </w:r>
          </w:hyperlink>
        </w:p>
        <w:p w14:paraId="40AF1769" w14:textId="1B077BA9" w:rsidR="00D23401" w:rsidRDefault="00D23401">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41" w:history="1">
            <w:r w:rsidRPr="00725439">
              <w:rPr>
                <w:rStyle w:val="Hyperlink"/>
                <w:noProof/>
              </w:rPr>
              <w:t>1. Membership Analysis</w:t>
            </w:r>
            <w:r>
              <w:rPr>
                <w:noProof/>
              </w:rPr>
              <w:tab/>
            </w:r>
            <w:r>
              <w:rPr>
                <w:noProof/>
              </w:rPr>
              <w:fldChar w:fldCharType="begin"/>
            </w:r>
            <w:r>
              <w:rPr>
                <w:noProof/>
              </w:rPr>
              <w:instrText xml:space="preserve"> PAGEREF _Toc228118741 \h </w:instrText>
            </w:r>
            <w:r>
              <w:rPr>
                <w:noProof/>
              </w:rPr>
            </w:r>
            <w:r>
              <w:rPr>
                <w:noProof/>
              </w:rPr>
              <w:fldChar w:fldCharType="separate"/>
            </w:r>
            <w:r>
              <w:rPr>
                <w:noProof/>
              </w:rPr>
              <w:t>6</w:t>
            </w:r>
            <w:r>
              <w:rPr>
                <w:noProof/>
              </w:rPr>
              <w:fldChar w:fldCharType="end"/>
            </w:r>
          </w:hyperlink>
        </w:p>
        <w:p w14:paraId="1821FBED" w14:textId="222EEB10"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42" w:history="1">
            <w:r w:rsidRPr="00725439">
              <w:rPr>
                <w:rStyle w:val="Hyperlink"/>
                <w:noProof/>
              </w:rPr>
              <w:t>1.1 Five-Year Membership Overview</w:t>
            </w:r>
            <w:r>
              <w:rPr>
                <w:noProof/>
              </w:rPr>
              <w:tab/>
            </w:r>
            <w:r>
              <w:rPr>
                <w:noProof/>
              </w:rPr>
              <w:fldChar w:fldCharType="begin"/>
            </w:r>
            <w:r>
              <w:rPr>
                <w:noProof/>
              </w:rPr>
              <w:instrText xml:space="preserve"> PAGEREF _Toc228118742 \h </w:instrText>
            </w:r>
            <w:r>
              <w:rPr>
                <w:noProof/>
              </w:rPr>
            </w:r>
            <w:r>
              <w:rPr>
                <w:noProof/>
              </w:rPr>
              <w:fldChar w:fldCharType="separate"/>
            </w:r>
            <w:r>
              <w:rPr>
                <w:noProof/>
              </w:rPr>
              <w:t>6</w:t>
            </w:r>
            <w:r>
              <w:rPr>
                <w:noProof/>
              </w:rPr>
              <w:fldChar w:fldCharType="end"/>
            </w:r>
          </w:hyperlink>
        </w:p>
        <w:p w14:paraId="6ACA7256" w14:textId="7F9C1E27"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43" w:history="1">
            <w:r w:rsidRPr="00725439">
              <w:rPr>
                <w:rStyle w:val="Hyperlink"/>
                <w:noProof/>
              </w:rPr>
              <w:t>1.2 Cub Scout Program — Program Breakdown</w:t>
            </w:r>
            <w:r>
              <w:rPr>
                <w:noProof/>
              </w:rPr>
              <w:tab/>
            </w:r>
            <w:r>
              <w:rPr>
                <w:noProof/>
              </w:rPr>
              <w:fldChar w:fldCharType="begin"/>
            </w:r>
            <w:r>
              <w:rPr>
                <w:noProof/>
              </w:rPr>
              <w:instrText xml:space="preserve"> PAGEREF _Toc228118743 \h </w:instrText>
            </w:r>
            <w:r>
              <w:rPr>
                <w:noProof/>
              </w:rPr>
            </w:r>
            <w:r>
              <w:rPr>
                <w:noProof/>
              </w:rPr>
              <w:fldChar w:fldCharType="separate"/>
            </w:r>
            <w:r>
              <w:rPr>
                <w:noProof/>
              </w:rPr>
              <w:t>7</w:t>
            </w:r>
            <w:r>
              <w:rPr>
                <w:noProof/>
              </w:rPr>
              <w:fldChar w:fldCharType="end"/>
            </w:r>
          </w:hyperlink>
        </w:p>
        <w:p w14:paraId="739132C4" w14:textId="0F5EBB0F"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44" w:history="1">
            <w:r w:rsidRPr="00725439">
              <w:rPr>
                <w:rStyle w:val="Hyperlink"/>
                <w:noProof/>
              </w:rPr>
              <w:t>1.3 Scouts BSA Program</w:t>
            </w:r>
            <w:r>
              <w:rPr>
                <w:noProof/>
              </w:rPr>
              <w:tab/>
            </w:r>
            <w:r>
              <w:rPr>
                <w:noProof/>
              </w:rPr>
              <w:fldChar w:fldCharType="begin"/>
            </w:r>
            <w:r>
              <w:rPr>
                <w:noProof/>
              </w:rPr>
              <w:instrText xml:space="preserve"> PAGEREF _Toc228118744 \h </w:instrText>
            </w:r>
            <w:r>
              <w:rPr>
                <w:noProof/>
              </w:rPr>
            </w:r>
            <w:r>
              <w:rPr>
                <w:noProof/>
              </w:rPr>
              <w:fldChar w:fldCharType="separate"/>
            </w:r>
            <w:r>
              <w:rPr>
                <w:noProof/>
              </w:rPr>
              <w:t>8</w:t>
            </w:r>
            <w:r>
              <w:rPr>
                <w:noProof/>
              </w:rPr>
              <w:fldChar w:fldCharType="end"/>
            </w:r>
          </w:hyperlink>
        </w:p>
        <w:p w14:paraId="24558E34" w14:textId="30419885"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45" w:history="1">
            <w:r w:rsidRPr="00725439">
              <w:rPr>
                <w:rStyle w:val="Hyperlink"/>
                <w:noProof/>
              </w:rPr>
              <w:t>1.4 Unit Health Snapshot</w:t>
            </w:r>
            <w:r>
              <w:rPr>
                <w:noProof/>
              </w:rPr>
              <w:tab/>
            </w:r>
            <w:r>
              <w:rPr>
                <w:noProof/>
              </w:rPr>
              <w:fldChar w:fldCharType="begin"/>
            </w:r>
            <w:r>
              <w:rPr>
                <w:noProof/>
              </w:rPr>
              <w:instrText xml:space="preserve"> PAGEREF _Toc228118745 \h </w:instrText>
            </w:r>
            <w:r>
              <w:rPr>
                <w:noProof/>
              </w:rPr>
            </w:r>
            <w:r>
              <w:rPr>
                <w:noProof/>
              </w:rPr>
              <w:fldChar w:fldCharType="separate"/>
            </w:r>
            <w:r>
              <w:rPr>
                <w:noProof/>
              </w:rPr>
              <w:t>8</w:t>
            </w:r>
            <w:r>
              <w:rPr>
                <w:noProof/>
              </w:rPr>
              <w:fldChar w:fldCharType="end"/>
            </w:r>
          </w:hyperlink>
        </w:p>
        <w:p w14:paraId="013D2441" w14:textId="07AF6665" w:rsidR="00D23401" w:rsidRDefault="00D23401">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46" w:history="1">
            <w:r w:rsidRPr="00725439">
              <w:rPr>
                <w:rStyle w:val="Hyperlink"/>
                <w:noProof/>
              </w:rPr>
              <w:t>Cub Scout Packs</w:t>
            </w:r>
            <w:r>
              <w:rPr>
                <w:noProof/>
              </w:rPr>
              <w:tab/>
            </w:r>
            <w:r>
              <w:rPr>
                <w:noProof/>
              </w:rPr>
              <w:fldChar w:fldCharType="begin"/>
            </w:r>
            <w:r>
              <w:rPr>
                <w:noProof/>
              </w:rPr>
              <w:instrText xml:space="preserve"> PAGEREF _Toc228118746 \h </w:instrText>
            </w:r>
            <w:r>
              <w:rPr>
                <w:noProof/>
              </w:rPr>
            </w:r>
            <w:r>
              <w:rPr>
                <w:noProof/>
              </w:rPr>
              <w:fldChar w:fldCharType="separate"/>
            </w:r>
            <w:r>
              <w:rPr>
                <w:noProof/>
              </w:rPr>
              <w:t>9</w:t>
            </w:r>
            <w:r>
              <w:rPr>
                <w:noProof/>
              </w:rPr>
              <w:fldChar w:fldCharType="end"/>
            </w:r>
          </w:hyperlink>
        </w:p>
        <w:p w14:paraId="21A49068" w14:textId="36F6376C" w:rsidR="00D23401" w:rsidRDefault="00D23401">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47" w:history="1">
            <w:r w:rsidRPr="00725439">
              <w:rPr>
                <w:rStyle w:val="Hyperlink"/>
                <w:noProof/>
              </w:rPr>
              <w:t>Scouts BSA Troops</w:t>
            </w:r>
            <w:r>
              <w:rPr>
                <w:noProof/>
              </w:rPr>
              <w:tab/>
            </w:r>
            <w:r>
              <w:rPr>
                <w:noProof/>
              </w:rPr>
              <w:fldChar w:fldCharType="begin"/>
            </w:r>
            <w:r>
              <w:rPr>
                <w:noProof/>
              </w:rPr>
              <w:instrText xml:space="preserve"> PAGEREF _Toc228118747 \h </w:instrText>
            </w:r>
            <w:r>
              <w:rPr>
                <w:noProof/>
              </w:rPr>
            </w:r>
            <w:r>
              <w:rPr>
                <w:noProof/>
              </w:rPr>
              <w:fldChar w:fldCharType="separate"/>
            </w:r>
            <w:r>
              <w:rPr>
                <w:noProof/>
              </w:rPr>
              <w:t>9</w:t>
            </w:r>
            <w:r>
              <w:rPr>
                <w:noProof/>
              </w:rPr>
              <w:fldChar w:fldCharType="end"/>
            </w:r>
          </w:hyperlink>
        </w:p>
        <w:p w14:paraId="4144A180" w14:textId="3B6DD81C"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48" w:history="1">
            <w:r w:rsidRPr="00725439">
              <w:rPr>
                <w:rStyle w:val="Hyperlink"/>
                <w:noProof/>
              </w:rPr>
              <w:t>1.5 Priorities for Incoming District Chairman</w:t>
            </w:r>
            <w:r>
              <w:rPr>
                <w:noProof/>
              </w:rPr>
              <w:tab/>
            </w:r>
            <w:r>
              <w:rPr>
                <w:noProof/>
              </w:rPr>
              <w:fldChar w:fldCharType="begin"/>
            </w:r>
            <w:r>
              <w:rPr>
                <w:noProof/>
              </w:rPr>
              <w:instrText xml:space="preserve"> PAGEREF _Toc228118748 \h </w:instrText>
            </w:r>
            <w:r>
              <w:rPr>
                <w:noProof/>
              </w:rPr>
            </w:r>
            <w:r>
              <w:rPr>
                <w:noProof/>
              </w:rPr>
              <w:fldChar w:fldCharType="separate"/>
            </w:r>
            <w:r>
              <w:rPr>
                <w:noProof/>
              </w:rPr>
              <w:t>9</w:t>
            </w:r>
            <w:r>
              <w:rPr>
                <w:noProof/>
              </w:rPr>
              <w:fldChar w:fldCharType="end"/>
            </w:r>
          </w:hyperlink>
        </w:p>
        <w:p w14:paraId="00F487EE" w14:textId="5F89D21C" w:rsidR="00D23401" w:rsidRDefault="00D23401">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49" w:history="1">
            <w:r w:rsidRPr="00725439">
              <w:rPr>
                <w:rStyle w:val="Hyperlink"/>
                <w:noProof/>
              </w:rPr>
              <w:t>Immediate (2026)</w:t>
            </w:r>
            <w:r>
              <w:rPr>
                <w:noProof/>
              </w:rPr>
              <w:tab/>
            </w:r>
            <w:r>
              <w:rPr>
                <w:noProof/>
              </w:rPr>
              <w:fldChar w:fldCharType="begin"/>
            </w:r>
            <w:r>
              <w:rPr>
                <w:noProof/>
              </w:rPr>
              <w:instrText xml:space="preserve"> PAGEREF _Toc228118749 \h </w:instrText>
            </w:r>
            <w:r>
              <w:rPr>
                <w:noProof/>
              </w:rPr>
            </w:r>
            <w:r>
              <w:rPr>
                <w:noProof/>
              </w:rPr>
              <w:fldChar w:fldCharType="separate"/>
            </w:r>
            <w:r>
              <w:rPr>
                <w:noProof/>
              </w:rPr>
              <w:t>9</w:t>
            </w:r>
            <w:r>
              <w:rPr>
                <w:noProof/>
              </w:rPr>
              <w:fldChar w:fldCharType="end"/>
            </w:r>
          </w:hyperlink>
        </w:p>
        <w:p w14:paraId="400F57DA" w14:textId="6985CD8D" w:rsidR="00D23401" w:rsidRDefault="00D23401">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50" w:history="1">
            <w:r w:rsidRPr="00725439">
              <w:rPr>
                <w:rStyle w:val="Hyperlink"/>
                <w:noProof/>
              </w:rPr>
              <w:t>Near-Term (2026–2027)</w:t>
            </w:r>
            <w:r>
              <w:rPr>
                <w:noProof/>
              </w:rPr>
              <w:tab/>
            </w:r>
            <w:r>
              <w:rPr>
                <w:noProof/>
              </w:rPr>
              <w:fldChar w:fldCharType="begin"/>
            </w:r>
            <w:r>
              <w:rPr>
                <w:noProof/>
              </w:rPr>
              <w:instrText xml:space="preserve"> PAGEREF _Toc228118750 \h </w:instrText>
            </w:r>
            <w:r>
              <w:rPr>
                <w:noProof/>
              </w:rPr>
            </w:r>
            <w:r>
              <w:rPr>
                <w:noProof/>
              </w:rPr>
              <w:fldChar w:fldCharType="separate"/>
            </w:r>
            <w:r>
              <w:rPr>
                <w:noProof/>
              </w:rPr>
              <w:t>9</w:t>
            </w:r>
            <w:r>
              <w:rPr>
                <w:noProof/>
              </w:rPr>
              <w:fldChar w:fldCharType="end"/>
            </w:r>
          </w:hyperlink>
        </w:p>
        <w:p w14:paraId="27AA2E59" w14:textId="1AFE6E39" w:rsidR="00D23401" w:rsidRDefault="00D23401">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51" w:history="1">
            <w:r w:rsidRPr="00725439">
              <w:rPr>
                <w:rStyle w:val="Hyperlink"/>
                <w:noProof/>
              </w:rPr>
              <w:t>2. Youth Retention Analysis</w:t>
            </w:r>
            <w:r>
              <w:rPr>
                <w:noProof/>
              </w:rPr>
              <w:tab/>
            </w:r>
            <w:r>
              <w:rPr>
                <w:noProof/>
              </w:rPr>
              <w:fldChar w:fldCharType="begin"/>
            </w:r>
            <w:r>
              <w:rPr>
                <w:noProof/>
              </w:rPr>
              <w:instrText xml:space="preserve"> PAGEREF _Toc228118751 \h </w:instrText>
            </w:r>
            <w:r>
              <w:rPr>
                <w:noProof/>
              </w:rPr>
            </w:r>
            <w:r>
              <w:rPr>
                <w:noProof/>
              </w:rPr>
              <w:fldChar w:fldCharType="separate"/>
            </w:r>
            <w:r>
              <w:rPr>
                <w:noProof/>
              </w:rPr>
              <w:t>10</w:t>
            </w:r>
            <w:r>
              <w:rPr>
                <w:noProof/>
              </w:rPr>
              <w:fldChar w:fldCharType="end"/>
            </w:r>
          </w:hyperlink>
        </w:p>
        <w:p w14:paraId="46C0DDB4" w14:textId="3638A6E2"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52" w:history="1">
            <w:r w:rsidRPr="00725439">
              <w:rPr>
                <w:rStyle w:val="Hyperlink"/>
                <w:noProof/>
              </w:rPr>
              <w:t>2.1 District Retention Rate Trend (2020–2026)</w:t>
            </w:r>
            <w:r>
              <w:rPr>
                <w:noProof/>
              </w:rPr>
              <w:tab/>
            </w:r>
            <w:r>
              <w:rPr>
                <w:noProof/>
              </w:rPr>
              <w:fldChar w:fldCharType="begin"/>
            </w:r>
            <w:r>
              <w:rPr>
                <w:noProof/>
              </w:rPr>
              <w:instrText xml:space="preserve"> PAGEREF _Toc228118752 \h </w:instrText>
            </w:r>
            <w:r>
              <w:rPr>
                <w:noProof/>
              </w:rPr>
            </w:r>
            <w:r>
              <w:rPr>
                <w:noProof/>
              </w:rPr>
              <w:fldChar w:fldCharType="separate"/>
            </w:r>
            <w:r>
              <w:rPr>
                <w:noProof/>
              </w:rPr>
              <w:t>10</w:t>
            </w:r>
            <w:r>
              <w:rPr>
                <w:noProof/>
              </w:rPr>
              <w:fldChar w:fldCharType="end"/>
            </w:r>
          </w:hyperlink>
        </w:p>
        <w:p w14:paraId="70062644" w14:textId="2681A113"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53" w:history="1">
            <w:r w:rsidRPr="00725439">
              <w:rPr>
                <w:rStyle w:val="Hyperlink"/>
                <w:noProof/>
              </w:rPr>
              <w:t>2.2 Unit-Level Retention Rates (April 2026)</w:t>
            </w:r>
            <w:r>
              <w:rPr>
                <w:noProof/>
              </w:rPr>
              <w:tab/>
            </w:r>
            <w:r>
              <w:rPr>
                <w:noProof/>
              </w:rPr>
              <w:fldChar w:fldCharType="begin"/>
            </w:r>
            <w:r>
              <w:rPr>
                <w:noProof/>
              </w:rPr>
              <w:instrText xml:space="preserve"> PAGEREF _Toc228118753 \h </w:instrText>
            </w:r>
            <w:r>
              <w:rPr>
                <w:noProof/>
              </w:rPr>
            </w:r>
            <w:r>
              <w:rPr>
                <w:noProof/>
              </w:rPr>
              <w:fldChar w:fldCharType="separate"/>
            </w:r>
            <w:r>
              <w:rPr>
                <w:noProof/>
              </w:rPr>
              <w:t>11</w:t>
            </w:r>
            <w:r>
              <w:rPr>
                <w:noProof/>
              </w:rPr>
              <w:fldChar w:fldCharType="end"/>
            </w:r>
          </w:hyperlink>
        </w:p>
        <w:p w14:paraId="36F703C7" w14:textId="4EC00DCE"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54" w:history="1">
            <w:r w:rsidRPr="00725439">
              <w:rPr>
                <w:rStyle w:val="Hyperlink"/>
                <w:noProof/>
              </w:rPr>
              <w:t>2.3 Units of Greatest Concern</w:t>
            </w:r>
            <w:r>
              <w:rPr>
                <w:noProof/>
              </w:rPr>
              <w:tab/>
            </w:r>
            <w:r>
              <w:rPr>
                <w:noProof/>
              </w:rPr>
              <w:fldChar w:fldCharType="begin"/>
            </w:r>
            <w:r>
              <w:rPr>
                <w:noProof/>
              </w:rPr>
              <w:instrText xml:space="preserve"> PAGEREF _Toc228118754 \h </w:instrText>
            </w:r>
            <w:r>
              <w:rPr>
                <w:noProof/>
              </w:rPr>
            </w:r>
            <w:r>
              <w:rPr>
                <w:noProof/>
              </w:rPr>
              <w:fldChar w:fldCharType="separate"/>
            </w:r>
            <w:r>
              <w:rPr>
                <w:noProof/>
              </w:rPr>
              <w:t>11</w:t>
            </w:r>
            <w:r>
              <w:rPr>
                <w:noProof/>
              </w:rPr>
              <w:fldChar w:fldCharType="end"/>
            </w:r>
          </w:hyperlink>
        </w:p>
        <w:p w14:paraId="3D58B38C" w14:textId="48710EE2"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55" w:history="1">
            <w:r w:rsidRPr="00725439">
              <w:rPr>
                <w:rStyle w:val="Hyperlink"/>
                <w:noProof/>
              </w:rPr>
              <w:t>2.4 Priorities for Incoming District Chairman</w:t>
            </w:r>
            <w:r>
              <w:rPr>
                <w:noProof/>
              </w:rPr>
              <w:tab/>
            </w:r>
            <w:r>
              <w:rPr>
                <w:noProof/>
              </w:rPr>
              <w:fldChar w:fldCharType="begin"/>
            </w:r>
            <w:r>
              <w:rPr>
                <w:noProof/>
              </w:rPr>
              <w:instrText xml:space="preserve"> PAGEREF _Toc228118755 \h </w:instrText>
            </w:r>
            <w:r>
              <w:rPr>
                <w:noProof/>
              </w:rPr>
            </w:r>
            <w:r>
              <w:rPr>
                <w:noProof/>
              </w:rPr>
              <w:fldChar w:fldCharType="separate"/>
            </w:r>
            <w:r>
              <w:rPr>
                <w:noProof/>
              </w:rPr>
              <w:t>12</w:t>
            </w:r>
            <w:r>
              <w:rPr>
                <w:noProof/>
              </w:rPr>
              <w:fldChar w:fldCharType="end"/>
            </w:r>
          </w:hyperlink>
        </w:p>
        <w:p w14:paraId="0EECDBED" w14:textId="332B76B5" w:rsidR="00D23401" w:rsidRDefault="00D23401">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56" w:history="1">
            <w:r w:rsidRPr="00725439">
              <w:rPr>
                <w:rStyle w:val="Hyperlink"/>
                <w:noProof/>
              </w:rPr>
              <w:t>3. Total Youth Served</w:t>
            </w:r>
            <w:r>
              <w:rPr>
                <w:noProof/>
              </w:rPr>
              <w:tab/>
            </w:r>
            <w:r>
              <w:rPr>
                <w:noProof/>
              </w:rPr>
              <w:fldChar w:fldCharType="begin"/>
            </w:r>
            <w:r>
              <w:rPr>
                <w:noProof/>
              </w:rPr>
              <w:instrText xml:space="preserve"> PAGEREF _Toc228118756 \h </w:instrText>
            </w:r>
            <w:r>
              <w:rPr>
                <w:noProof/>
              </w:rPr>
            </w:r>
            <w:r>
              <w:rPr>
                <w:noProof/>
              </w:rPr>
              <w:fldChar w:fldCharType="separate"/>
            </w:r>
            <w:r>
              <w:rPr>
                <w:noProof/>
              </w:rPr>
              <w:t>13</w:t>
            </w:r>
            <w:r>
              <w:rPr>
                <w:noProof/>
              </w:rPr>
              <w:fldChar w:fldCharType="end"/>
            </w:r>
          </w:hyperlink>
        </w:p>
        <w:p w14:paraId="2FBDD350" w14:textId="34F97299"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57" w:history="1">
            <w:r w:rsidRPr="00725439">
              <w:rPr>
                <w:rStyle w:val="Hyperlink"/>
                <w:noProof/>
              </w:rPr>
              <w:t>3.1 Annual TYS Overview</w:t>
            </w:r>
            <w:r>
              <w:rPr>
                <w:noProof/>
              </w:rPr>
              <w:tab/>
            </w:r>
            <w:r>
              <w:rPr>
                <w:noProof/>
              </w:rPr>
              <w:fldChar w:fldCharType="begin"/>
            </w:r>
            <w:r>
              <w:rPr>
                <w:noProof/>
              </w:rPr>
              <w:instrText xml:space="preserve"> PAGEREF _Toc228118757 \h </w:instrText>
            </w:r>
            <w:r>
              <w:rPr>
                <w:noProof/>
              </w:rPr>
            </w:r>
            <w:r>
              <w:rPr>
                <w:noProof/>
              </w:rPr>
              <w:fldChar w:fldCharType="separate"/>
            </w:r>
            <w:r>
              <w:rPr>
                <w:noProof/>
              </w:rPr>
              <w:t>13</w:t>
            </w:r>
            <w:r>
              <w:rPr>
                <w:noProof/>
              </w:rPr>
              <w:fldChar w:fldCharType="end"/>
            </w:r>
          </w:hyperlink>
        </w:p>
        <w:p w14:paraId="20607117" w14:textId="152C5399"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58" w:history="1">
            <w:r w:rsidRPr="00725439">
              <w:rPr>
                <w:rStyle w:val="Hyperlink"/>
                <w:noProof/>
              </w:rPr>
              <w:t>3.2 Geographic Distribution</w:t>
            </w:r>
            <w:r>
              <w:rPr>
                <w:noProof/>
              </w:rPr>
              <w:tab/>
            </w:r>
            <w:r>
              <w:rPr>
                <w:noProof/>
              </w:rPr>
              <w:fldChar w:fldCharType="begin"/>
            </w:r>
            <w:r>
              <w:rPr>
                <w:noProof/>
              </w:rPr>
              <w:instrText xml:space="preserve"> PAGEREF _Toc228118758 \h </w:instrText>
            </w:r>
            <w:r>
              <w:rPr>
                <w:noProof/>
              </w:rPr>
            </w:r>
            <w:r>
              <w:rPr>
                <w:noProof/>
              </w:rPr>
              <w:fldChar w:fldCharType="separate"/>
            </w:r>
            <w:r>
              <w:rPr>
                <w:noProof/>
              </w:rPr>
              <w:t>14</w:t>
            </w:r>
            <w:r>
              <w:rPr>
                <w:noProof/>
              </w:rPr>
              <w:fldChar w:fldCharType="end"/>
            </w:r>
          </w:hyperlink>
        </w:p>
        <w:p w14:paraId="2EDF4EB5" w14:textId="0B16C9CB"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59" w:history="1">
            <w:r w:rsidRPr="00725439">
              <w:rPr>
                <w:rStyle w:val="Hyperlink"/>
                <w:noProof/>
              </w:rPr>
              <w:t>3.3 Youth Pipeline by Grade Band</w:t>
            </w:r>
            <w:r>
              <w:rPr>
                <w:noProof/>
              </w:rPr>
              <w:tab/>
            </w:r>
            <w:r>
              <w:rPr>
                <w:noProof/>
              </w:rPr>
              <w:fldChar w:fldCharType="begin"/>
            </w:r>
            <w:r>
              <w:rPr>
                <w:noProof/>
              </w:rPr>
              <w:instrText xml:space="preserve"> PAGEREF _Toc228118759 \h </w:instrText>
            </w:r>
            <w:r>
              <w:rPr>
                <w:noProof/>
              </w:rPr>
            </w:r>
            <w:r>
              <w:rPr>
                <w:noProof/>
              </w:rPr>
              <w:fldChar w:fldCharType="separate"/>
            </w:r>
            <w:r>
              <w:rPr>
                <w:noProof/>
              </w:rPr>
              <w:t>15</w:t>
            </w:r>
            <w:r>
              <w:rPr>
                <w:noProof/>
              </w:rPr>
              <w:fldChar w:fldCharType="end"/>
            </w:r>
          </w:hyperlink>
        </w:p>
        <w:p w14:paraId="47DB36F1" w14:textId="5CBF861B"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60" w:history="1">
            <w:r w:rsidRPr="00725439">
              <w:rPr>
                <w:rStyle w:val="Hyperlink"/>
                <w:noProof/>
              </w:rPr>
              <w:t>3.4 TYS vs. Registered Membership</w:t>
            </w:r>
            <w:r>
              <w:rPr>
                <w:noProof/>
              </w:rPr>
              <w:tab/>
            </w:r>
            <w:r>
              <w:rPr>
                <w:noProof/>
              </w:rPr>
              <w:fldChar w:fldCharType="begin"/>
            </w:r>
            <w:r>
              <w:rPr>
                <w:noProof/>
              </w:rPr>
              <w:instrText xml:space="preserve"> PAGEREF _Toc228118760 \h </w:instrText>
            </w:r>
            <w:r>
              <w:rPr>
                <w:noProof/>
              </w:rPr>
            </w:r>
            <w:r>
              <w:rPr>
                <w:noProof/>
              </w:rPr>
              <w:fldChar w:fldCharType="separate"/>
            </w:r>
            <w:r>
              <w:rPr>
                <w:noProof/>
              </w:rPr>
              <w:t>15</w:t>
            </w:r>
            <w:r>
              <w:rPr>
                <w:noProof/>
              </w:rPr>
              <w:fldChar w:fldCharType="end"/>
            </w:r>
          </w:hyperlink>
        </w:p>
        <w:p w14:paraId="3FD79670" w14:textId="24C8D6A7"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61" w:history="1">
            <w:r w:rsidRPr="00725439">
              <w:rPr>
                <w:rStyle w:val="Hyperlink"/>
                <w:noProof/>
              </w:rPr>
              <w:t>3.5 Priorities for Incoming District Chairman</w:t>
            </w:r>
            <w:r>
              <w:rPr>
                <w:noProof/>
              </w:rPr>
              <w:tab/>
            </w:r>
            <w:r>
              <w:rPr>
                <w:noProof/>
              </w:rPr>
              <w:fldChar w:fldCharType="begin"/>
            </w:r>
            <w:r>
              <w:rPr>
                <w:noProof/>
              </w:rPr>
              <w:instrText xml:space="preserve"> PAGEREF _Toc228118761 \h </w:instrText>
            </w:r>
            <w:r>
              <w:rPr>
                <w:noProof/>
              </w:rPr>
            </w:r>
            <w:r>
              <w:rPr>
                <w:noProof/>
              </w:rPr>
              <w:fldChar w:fldCharType="separate"/>
            </w:r>
            <w:r>
              <w:rPr>
                <w:noProof/>
              </w:rPr>
              <w:t>15</w:t>
            </w:r>
            <w:r>
              <w:rPr>
                <w:noProof/>
              </w:rPr>
              <w:fldChar w:fldCharType="end"/>
            </w:r>
          </w:hyperlink>
        </w:p>
        <w:p w14:paraId="4CB32D30" w14:textId="6361717E" w:rsidR="00D23401" w:rsidRDefault="00D23401">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62" w:history="1">
            <w:r w:rsidRPr="00725439">
              <w:rPr>
                <w:rStyle w:val="Hyperlink"/>
                <w:noProof/>
              </w:rPr>
              <w:t>4. Geographic Analysis</w:t>
            </w:r>
            <w:r>
              <w:rPr>
                <w:noProof/>
              </w:rPr>
              <w:tab/>
            </w:r>
            <w:r>
              <w:rPr>
                <w:noProof/>
              </w:rPr>
              <w:fldChar w:fldCharType="begin"/>
            </w:r>
            <w:r>
              <w:rPr>
                <w:noProof/>
              </w:rPr>
              <w:instrText xml:space="preserve"> PAGEREF _Toc228118762 \h </w:instrText>
            </w:r>
            <w:r>
              <w:rPr>
                <w:noProof/>
              </w:rPr>
            </w:r>
            <w:r>
              <w:rPr>
                <w:noProof/>
              </w:rPr>
              <w:fldChar w:fldCharType="separate"/>
            </w:r>
            <w:r>
              <w:rPr>
                <w:noProof/>
              </w:rPr>
              <w:t>17</w:t>
            </w:r>
            <w:r>
              <w:rPr>
                <w:noProof/>
              </w:rPr>
              <w:fldChar w:fldCharType="end"/>
            </w:r>
          </w:hyperlink>
        </w:p>
        <w:p w14:paraId="10D976DD" w14:textId="723F41FF"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63" w:history="1">
            <w:r w:rsidRPr="00725439">
              <w:rPr>
                <w:rStyle w:val="Hyperlink"/>
                <w:noProof/>
              </w:rPr>
              <w:t>4.1 Community-by-Community Overview</w:t>
            </w:r>
            <w:r>
              <w:rPr>
                <w:noProof/>
              </w:rPr>
              <w:tab/>
            </w:r>
            <w:r>
              <w:rPr>
                <w:noProof/>
              </w:rPr>
              <w:fldChar w:fldCharType="begin"/>
            </w:r>
            <w:r>
              <w:rPr>
                <w:noProof/>
              </w:rPr>
              <w:instrText xml:space="preserve"> PAGEREF _Toc228118763 \h </w:instrText>
            </w:r>
            <w:r>
              <w:rPr>
                <w:noProof/>
              </w:rPr>
            </w:r>
            <w:r>
              <w:rPr>
                <w:noProof/>
              </w:rPr>
              <w:fldChar w:fldCharType="separate"/>
            </w:r>
            <w:r>
              <w:rPr>
                <w:noProof/>
              </w:rPr>
              <w:t>17</w:t>
            </w:r>
            <w:r>
              <w:rPr>
                <w:noProof/>
              </w:rPr>
              <w:fldChar w:fldCharType="end"/>
            </w:r>
          </w:hyperlink>
        </w:p>
        <w:p w14:paraId="01B1A965" w14:textId="7CCEACB6"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64" w:history="1">
            <w:r w:rsidRPr="00725439">
              <w:rPr>
                <w:rStyle w:val="Hyperlink"/>
                <w:noProof/>
              </w:rPr>
              <w:t>4.2 Washington City (15301) — The Cub Crisis and Troop Strength</w:t>
            </w:r>
            <w:r>
              <w:rPr>
                <w:noProof/>
              </w:rPr>
              <w:tab/>
            </w:r>
            <w:r>
              <w:rPr>
                <w:noProof/>
              </w:rPr>
              <w:fldChar w:fldCharType="begin"/>
            </w:r>
            <w:r>
              <w:rPr>
                <w:noProof/>
              </w:rPr>
              <w:instrText xml:space="preserve"> PAGEREF _Toc228118764 \h </w:instrText>
            </w:r>
            <w:r>
              <w:rPr>
                <w:noProof/>
              </w:rPr>
            </w:r>
            <w:r>
              <w:rPr>
                <w:noProof/>
              </w:rPr>
              <w:fldChar w:fldCharType="separate"/>
            </w:r>
            <w:r>
              <w:rPr>
                <w:noProof/>
              </w:rPr>
              <w:t>18</w:t>
            </w:r>
            <w:r>
              <w:rPr>
                <w:noProof/>
              </w:rPr>
              <w:fldChar w:fldCharType="end"/>
            </w:r>
          </w:hyperlink>
        </w:p>
        <w:p w14:paraId="17BC4882" w14:textId="58D8A71F"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65" w:history="1">
            <w:r w:rsidRPr="00725439">
              <w:rPr>
                <w:rStyle w:val="Hyperlink"/>
                <w:noProof/>
              </w:rPr>
              <w:t>4.3 Peters Township / McMurray (15317) — Cub Strength, Troop Gap</w:t>
            </w:r>
            <w:r>
              <w:rPr>
                <w:noProof/>
              </w:rPr>
              <w:tab/>
            </w:r>
            <w:r>
              <w:rPr>
                <w:noProof/>
              </w:rPr>
              <w:fldChar w:fldCharType="begin"/>
            </w:r>
            <w:r>
              <w:rPr>
                <w:noProof/>
              </w:rPr>
              <w:instrText xml:space="preserve"> PAGEREF _Toc228118765 \h </w:instrText>
            </w:r>
            <w:r>
              <w:rPr>
                <w:noProof/>
              </w:rPr>
            </w:r>
            <w:r>
              <w:rPr>
                <w:noProof/>
              </w:rPr>
              <w:fldChar w:fldCharType="separate"/>
            </w:r>
            <w:r>
              <w:rPr>
                <w:noProof/>
              </w:rPr>
              <w:t>18</w:t>
            </w:r>
            <w:r>
              <w:rPr>
                <w:noProof/>
              </w:rPr>
              <w:fldChar w:fldCharType="end"/>
            </w:r>
          </w:hyperlink>
        </w:p>
        <w:p w14:paraId="2D365B47" w14:textId="5C26E584"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66" w:history="1">
            <w:r w:rsidRPr="00725439">
              <w:rPr>
                <w:rStyle w:val="Hyperlink"/>
                <w:noProof/>
              </w:rPr>
              <w:t>4.4 Burgettstown (15021) — An Emerging Success</w:t>
            </w:r>
            <w:r>
              <w:rPr>
                <w:noProof/>
              </w:rPr>
              <w:tab/>
            </w:r>
            <w:r>
              <w:rPr>
                <w:noProof/>
              </w:rPr>
              <w:fldChar w:fldCharType="begin"/>
            </w:r>
            <w:r>
              <w:rPr>
                <w:noProof/>
              </w:rPr>
              <w:instrText xml:space="preserve"> PAGEREF _Toc228118766 \h </w:instrText>
            </w:r>
            <w:r>
              <w:rPr>
                <w:noProof/>
              </w:rPr>
            </w:r>
            <w:r>
              <w:rPr>
                <w:noProof/>
              </w:rPr>
              <w:fldChar w:fldCharType="separate"/>
            </w:r>
            <w:r>
              <w:rPr>
                <w:noProof/>
              </w:rPr>
              <w:t>18</w:t>
            </w:r>
            <w:r>
              <w:rPr>
                <w:noProof/>
              </w:rPr>
              <w:fldChar w:fldCharType="end"/>
            </w:r>
          </w:hyperlink>
        </w:p>
        <w:p w14:paraId="1958782E" w14:textId="3B415F03"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67" w:history="1">
            <w:r w:rsidRPr="00725439">
              <w:rPr>
                <w:rStyle w:val="Hyperlink"/>
                <w:noProof/>
              </w:rPr>
              <w:t>4.5 Greene County — A District Within a District</w:t>
            </w:r>
            <w:r>
              <w:rPr>
                <w:noProof/>
              </w:rPr>
              <w:tab/>
            </w:r>
            <w:r>
              <w:rPr>
                <w:noProof/>
              </w:rPr>
              <w:fldChar w:fldCharType="begin"/>
            </w:r>
            <w:r>
              <w:rPr>
                <w:noProof/>
              </w:rPr>
              <w:instrText xml:space="preserve"> PAGEREF _Toc228118767 \h </w:instrText>
            </w:r>
            <w:r>
              <w:rPr>
                <w:noProof/>
              </w:rPr>
            </w:r>
            <w:r>
              <w:rPr>
                <w:noProof/>
              </w:rPr>
              <w:fldChar w:fldCharType="separate"/>
            </w:r>
            <w:r>
              <w:rPr>
                <w:noProof/>
              </w:rPr>
              <w:t>19</w:t>
            </w:r>
            <w:r>
              <w:rPr>
                <w:noProof/>
              </w:rPr>
              <w:fldChar w:fldCharType="end"/>
            </w:r>
          </w:hyperlink>
        </w:p>
        <w:p w14:paraId="720737D4" w14:textId="12CC4EBF"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68" w:history="1">
            <w:r w:rsidRPr="00725439">
              <w:rPr>
                <w:rStyle w:val="Hyperlink"/>
                <w:noProof/>
              </w:rPr>
              <w:t>4.6 Communities with Lost Coverage</w:t>
            </w:r>
            <w:r>
              <w:rPr>
                <w:noProof/>
              </w:rPr>
              <w:tab/>
            </w:r>
            <w:r>
              <w:rPr>
                <w:noProof/>
              </w:rPr>
              <w:fldChar w:fldCharType="begin"/>
            </w:r>
            <w:r>
              <w:rPr>
                <w:noProof/>
              </w:rPr>
              <w:instrText xml:space="preserve"> PAGEREF _Toc228118768 \h </w:instrText>
            </w:r>
            <w:r>
              <w:rPr>
                <w:noProof/>
              </w:rPr>
            </w:r>
            <w:r>
              <w:rPr>
                <w:noProof/>
              </w:rPr>
              <w:fldChar w:fldCharType="separate"/>
            </w:r>
            <w:r>
              <w:rPr>
                <w:noProof/>
              </w:rPr>
              <w:t>19</w:t>
            </w:r>
            <w:r>
              <w:rPr>
                <w:noProof/>
              </w:rPr>
              <w:fldChar w:fldCharType="end"/>
            </w:r>
          </w:hyperlink>
        </w:p>
        <w:p w14:paraId="19F5A5EC" w14:textId="69302BDB"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69" w:history="1">
            <w:r w:rsidRPr="00725439">
              <w:rPr>
                <w:rStyle w:val="Hyperlink"/>
                <w:noProof/>
              </w:rPr>
              <w:t>4.7 Geographic Strategic Priorities</w:t>
            </w:r>
            <w:r>
              <w:rPr>
                <w:noProof/>
              </w:rPr>
              <w:tab/>
            </w:r>
            <w:r>
              <w:rPr>
                <w:noProof/>
              </w:rPr>
              <w:fldChar w:fldCharType="begin"/>
            </w:r>
            <w:r>
              <w:rPr>
                <w:noProof/>
              </w:rPr>
              <w:instrText xml:space="preserve"> PAGEREF _Toc228118769 \h </w:instrText>
            </w:r>
            <w:r>
              <w:rPr>
                <w:noProof/>
              </w:rPr>
            </w:r>
            <w:r>
              <w:rPr>
                <w:noProof/>
              </w:rPr>
              <w:fldChar w:fldCharType="separate"/>
            </w:r>
            <w:r>
              <w:rPr>
                <w:noProof/>
              </w:rPr>
              <w:t>19</w:t>
            </w:r>
            <w:r>
              <w:rPr>
                <w:noProof/>
              </w:rPr>
              <w:fldChar w:fldCharType="end"/>
            </w:r>
          </w:hyperlink>
        </w:p>
        <w:p w14:paraId="7FEB0368" w14:textId="7FB4050E" w:rsidR="00D23401" w:rsidRDefault="00D23401">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70" w:history="1">
            <w:r w:rsidRPr="00725439">
              <w:rPr>
                <w:rStyle w:val="Hyperlink"/>
                <w:noProof/>
              </w:rPr>
              <w:t>Immediate (0–6 months)</w:t>
            </w:r>
            <w:r>
              <w:rPr>
                <w:noProof/>
              </w:rPr>
              <w:tab/>
            </w:r>
            <w:r>
              <w:rPr>
                <w:noProof/>
              </w:rPr>
              <w:fldChar w:fldCharType="begin"/>
            </w:r>
            <w:r>
              <w:rPr>
                <w:noProof/>
              </w:rPr>
              <w:instrText xml:space="preserve"> PAGEREF _Toc228118770 \h </w:instrText>
            </w:r>
            <w:r>
              <w:rPr>
                <w:noProof/>
              </w:rPr>
            </w:r>
            <w:r>
              <w:rPr>
                <w:noProof/>
              </w:rPr>
              <w:fldChar w:fldCharType="separate"/>
            </w:r>
            <w:r>
              <w:rPr>
                <w:noProof/>
              </w:rPr>
              <w:t>19</w:t>
            </w:r>
            <w:r>
              <w:rPr>
                <w:noProof/>
              </w:rPr>
              <w:fldChar w:fldCharType="end"/>
            </w:r>
          </w:hyperlink>
        </w:p>
        <w:p w14:paraId="75EEA138" w14:textId="163B94A6" w:rsidR="00D23401" w:rsidRDefault="00D23401">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71" w:history="1">
            <w:r w:rsidRPr="00725439">
              <w:rPr>
                <w:rStyle w:val="Hyperlink"/>
                <w:noProof/>
              </w:rPr>
              <w:t>Near-Term (6–18 months)</w:t>
            </w:r>
            <w:r>
              <w:rPr>
                <w:noProof/>
              </w:rPr>
              <w:tab/>
            </w:r>
            <w:r>
              <w:rPr>
                <w:noProof/>
              </w:rPr>
              <w:fldChar w:fldCharType="begin"/>
            </w:r>
            <w:r>
              <w:rPr>
                <w:noProof/>
              </w:rPr>
              <w:instrText xml:space="preserve"> PAGEREF _Toc228118771 \h </w:instrText>
            </w:r>
            <w:r>
              <w:rPr>
                <w:noProof/>
              </w:rPr>
            </w:r>
            <w:r>
              <w:rPr>
                <w:noProof/>
              </w:rPr>
              <w:fldChar w:fldCharType="separate"/>
            </w:r>
            <w:r>
              <w:rPr>
                <w:noProof/>
              </w:rPr>
              <w:t>19</w:t>
            </w:r>
            <w:r>
              <w:rPr>
                <w:noProof/>
              </w:rPr>
              <w:fldChar w:fldCharType="end"/>
            </w:r>
          </w:hyperlink>
        </w:p>
        <w:p w14:paraId="5EABC585" w14:textId="68274B67" w:rsidR="00D23401" w:rsidRDefault="00D23401">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72" w:history="1">
            <w:r w:rsidRPr="00725439">
              <w:rPr>
                <w:rStyle w:val="Hyperlink"/>
                <w:noProof/>
              </w:rPr>
              <w:t>Long-Term (18+ months)</w:t>
            </w:r>
            <w:r>
              <w:rPr>
                <w:noProof/>
              </w:rPr>
              <w:tab/>
            </w:r>
            <w:r>
              <w:rPr>
                <w:noProof/>
              </w:rPr>
              <w:fldChar w:fldCharType="begin"/>
            </w:r>
            <w:r>
              <w:rPr>
                <w:noProof/>
              </w:rPr>
              <w:instrText xml:space="preserve"> PAGEREF _Toc228118772 \h </w:instrText>
            </w:r>
            <w:r>
              <w:rPr>
                <w:noProof/>
              </w:rPr>
            </w:r>
            <w:r>
              <w:rPr>
                <w:noProof/>
              </w:rPr>
              <w:fldChar w:fldCharType="separate"/>
            </w:r>
            <w:r>
              <w:rPr>
                <w:noProof/>
              </w:rPr>
              <w:t>20</w:t>
            </w:r>
            <w:r>
              <w:rPr>
                <w:noProof/>
              </w:rPr>
              <w:fldChar w:fldCharType="end"/>
            </w:r>
          </w:hyperlink>
        </w:p>
        <w:p w14:paraId="7EC579F8" w14:textId="6B6278F9" w:rsidR="00D23401" w:rsidRDefault="00D23401">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73" w:history="1">
            <w:r w:rsidRPr="00725439">
              <w:rPr>
                <w:rStyle w:val="Hyperlink"/>
                <w:noProof/>
              </w:rPr>
              <w:t>5. Advancement Analysis</w:t>
            </w:r>
            <w:r>
              <w:rPr>
                <w:noProof/>
              </w:rPr>
              <w:tab/>
            </w:r>
            <w:r>
              <w:rPr>
                <w:noProof/>
              </w:rPr>
              <w:fldChar w:fldCharType="begin"/>
            </w:r>
            <w:r>
              <w:rPr>
                <w:noProof/>
              </w:rPr>
              <w:instrText xml:space="preserve"> PAGEREF _Toc228118773 \h </w:instrText>
            </w:r>
            <w:r>
              <w:rPr>
                <w:noProof/>
              </w:rPr>
            </w:r>
            <w:r>
              <w:rPr>
                <w:noProof/>
              </w:rPr>
              <w:fldChar w:fldCharType="separate"/>
            </w:r>
            <w:r>
              <w:rPr>
                <w:noProof/>
              </w:rPr>
              <w:t>21</w:t>
            </w:r>
            <w:r>
              <w:rPr>
                <w:noProof/>
              </w:rPr>
              <w:fldChar w:fldCharType="end"/>
            </w:r>
          </w:hyperlink>
        </w:p>
        <w:p w14:paraId="78E52C8E" w14:textId="7EE7D08E"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74" w:history="1">
            <w:r w:rsidRPr="00725439">
              <w:rPr>
                <w:rStyle w:val="Hyperlink"/>
                <w:noProof/>
              </w:rPr>
              <w:t>5.1 Scouts BSA Advancement Overview</w:t>
            </w:r>
            <w:r>
              <w:rPr>
                <w:noProof/>
              </w:rPr>
              <w:tab/>
            </w:r>
            <w:r>
              <w:rPr>
                <w:noProof/>
              </w:rPr>
              <w:fldChar w:fldCharType="begin"/>
            </w:r>
            <w:r>
              <w:rPr>
                <w:noProof/>
              </w:rPr>
              <w:instrText xml:space="preserve"> PAGEREF _Toc228118774 \h </w:instrText>
            </w:r>
            <w:r>
              <w:rPr>
                <w:noProof/>
              </w:rPr>
            </w:r>
            <w:r>
              <w:rPr>
                <w:noProof/>
              </w:rPr>
              <w:fldChar w:fldCharType="separate"/>
            </w:r>
            <w:r>
              <w:rPr>
                <w:noProof/>
              </w:rPr>
              <w:t>21</w:t>
            </w:r>
            <w:r>
              <w:rPr>
                <w:noProof/>
              </w:rPr>
              <w:fldChar w:fldCharType="end"/>
            </w:r>
          </w:hyperlink>
        </w:p>
        <w:p w14:paraId="0AEB4165" w14:textId="0517596E"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75" w:history="1">
            <w:r w:rsidRPr="00725439">
              <w:rPr>
                <w:rStyle w:val="Hyperlink"/>
                <w:noProof/>
              </w:rPr>
              <w:t>5.2 Eagle Scout Production by Unit</w:t>
            </w:r>
            <w:r>
              <w:rPr>
                <w:noProof/>
              </w:rPr>
              <w:tab/>
            </w:r>
            <w:r>
              <w:rPr>
                <w:noProof/>
              </w:rPr>
              <w:fldChar w:fldCharType="begin"/>
            </w:r>
            <w:r>
              <w:rPr>
                <w:noProof/>
              </w:rPr>
              <w:instrText xml:space="preserve"> PAGEREF _Toc228118775 \h </w:instrText>
            </w:r>
            <w:r>
              <w:rPr>
                <w:noProof/>
              </w:rPr>
            </w:r>
            <w:r>
              <w:rPr>
                <w:noProof/>
              </w:rPr>
              <w:fldChar w:fldCharType="separate"/>
            </w:r>
            <w:r>
              <w:rPr>
                <w:noProof/>
              </w:rPr>
              <w:t>22</w:t>
            </w:r>
            <w:r>
              <w:rPr>
                <w:noProof/>
              </w:rPr>
              <w:fldChar w:fldCharType="end"/>
            </w:r>
          </w:hyperlink>
        </w:p>
        <w:p w14:paraId="7E387244" w14:textId="6D5F66FC"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76" w:history="1">
            <w:r w:rsidRPr="00725439">
              <w:rPr>
                <w:rStyle w:val="Hyperlink"/>
                <w:noProof/>
              </w:rPr>
              <w:t>5.3 Cub Scout Advancement</w:t>
            </w:r>
            <w:r>
              <w:rPr>
                <w:noProof/>
              </w:rPr>
              <w:tab/>
            </w:r>
            <w:r>
              <w:rPr>
                <w:noProof/>
              </w:rPr>
              <w:fldChar w:fldCharType="begin"/>
            </w:r>
            <w:r>
              <w:rPr>
                <w:noProof/>
              </w:rPr>
              <w:instrText xml:space="preserve"> PAGEREF _Toc228118776 \h </w:instrText>
            </w:r>
            <w:r>
              <w:rPr>
                <w:noProof/>
              </w:rPr>
            </w:r>
            <w:r>
              <w:rPr>
                <w:noProof/>
              </w:rPr>
              <w:fldChar w:fldCharType="separate"/>
            </w:r>
            <w:r>
              <w:rPr>
                <w:noProof/>
              </w:rPr>
              <w:t>22</w:t>
            </w:r>
            <w:r>
              <w:rPr>
                <w:noProof/>
              </w:rPr>
              <w:fldChar w:fldCharType="end"/>
            </w:r>
          </w:hyperlink>
        </w:p>
        <w:p w14:paraId="56848BD8" w14:textId="6CFE0D4A"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77" w:history="1">
            <w:r w:rsidRPr="00725439">
              <w:rPr>
                <w:rStyle w:val="Hyperlink"/>
                <w:noProof/>
              </w:rPr>
              <w:t>5.4 Priorities for Incoming District Chairman</w:t>
            </w:r>
            <w:r>
              <w:rPr>
                <w:noProof/>
              </w:rPr>
              <w:tab/>
            </w:r>
            <w:r>
              <w:rPr>
                <w:noProof/>
              </w:rPr>
              <w:fldChar w:fldCharType="begin"/>
            </w:r>
            <w:r>
              <w:rPr>
                <w:noProof/>
              </w:rPr>
              <w:instrText xml:space="preserve"> PAGEREF _Toc228118777 \h </w:instrText>
            </w:r>
            <w:r>
              <w:rPr>
                <w:noProof/>
              </w:rPr>
            </w:r>
            <w:r>
              <w:rPr>
                <w:noProof/>
              </w:rPr>
              <w:fldChar w:fldCharType="separate"/>
            </w:r>
            <w:r>
              <w:rPr>
                <w:noProof/>
              </w:rPr>
              <w:t>23</w:t>
            </w:r>
            <w:r>
              <w:rPr>
                <w:noProof/>
              </w:rPr>
              <w:fldChar w:fldCharType="end"/>
            </w:r>
          </w:hyperlink>
        </w:p>
        <w:p w14:paraId="35F5C1F3" w14:textId="59495066" w:rsidR="00D23401" w:rsidRDefault="00D23401">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78" w:history="1">
            <w:r w:rsidRPr="00725439">
              <w:rPr>
                <w:rStyle w:val="Hyperlink"/>
                <w:noProof/>
              </w:rPr>
              <w:t>6. Leader Training Analysis</w:t>
            </w:r>
            <w:r>
              <w:rPr>
                <w:noProof/>
              </w:rPr>
              <w:tab/>
            </w:r>
            <w:r>
              <w:rPr>
                <w:noProof/>
              </w:rPr>
              <w:fldChar w:fldCharType="begin"/>
            </w:r>
            <w:r>
              <w:rPr>
                <w:noProof/>
              </w:rPr>
              <w:instrText xml:space="preserve"> PAGEREF _Toc228118778 \h </w:instrText>
            </w:r>
            <w:r>
              <w:rPr>
                <w:noProof/>
              </w:rPr>
            </w:r>
            <w:r>
              <w:rPr>
                <w:noProof/>
              </w:rPr>
              <w:fldChar w:fldCharType="separate"/>
            </w:r>
            <w:r>
              <w:rPr>
                <w:noProof/>
              </w:rPr>
              <w:t>24</w:t>
            </w:r>
            <w:r>
              <w:rPr>
                <w:noProof/>
              </w:rPr>
              <w:fldChar w:fldCharType="end"/>
            </w:r>
          </w:hyperlink>
        </w:p>
        <w:p w14:paraId="301E5102" w14:textId="0BD6EF95"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79" w:history="1">
            <w:r w:rsidRPr="00725439">
              <w:rPr>
                <w:rStyle w:val="Hyperlink"/>
                <w:noProof/>
              </w:rPr>
              <w:t>6.1 District Training Status Summary</w:t>
            </w:r>
            <w:r>
              <w:rPr>
                <w:noProof/>
              </w:rPr>
              <w:tab/>
            </w:r>
            <w:r>
              <w:rPr>
                <w:noProof/>
              </w:rPr>
              <w:fldChar w:fldCharType="begin"/>
            </w:r>
            <w:r>
              <w:rPr>
                <w:noProof/>
              </w:rPr>
              <w:instrText xml:space="preserve"> PAGEREF _Toc228118779 \h </w:instrText>
            </w:r>
            <w:r>
              <w:rPr>
                <w:noProof/>
              </w:rPr>
            </w:r>
            <w:r>
              <w:rPr>
                <w:noProof/>
              </w:rPr>
              <w:fldChar w:fldCharType="separate"/>
            </w:r>
            <w:r>
              <w:rPr>
                <w:noProof/>
              </w:rPr>
              <w:t>24</w:t>
            </w:r>
            <w:r>
              <w:rPr>
                <w:noProof/>
              </w:rPr>
              <w:fldChar w:fldCharType="end"/>
            </w:r>
          </w:hyperlink>
        </w:p>
        <w:p w14:paraId="16168961" w14:textId="76866DAF"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80" w:history="1">
            <w:r w:rsidRPr="00725439">
              <w:rPr>
                <w:rStyle w:val="Hyperlink"/>
                <w:noProof/>
              </w:rPr>
              <w:t>6.2 Unit-by-Unit Training Rates</w:t>
            </w:r>
            <w:r>
              <w:rPr>
                <w:noProof/>
              </w:rPr>
              <w:tab/>
            </w:r>
            <w:r>
              <w:rPr>
                <w:noProof/>
              </w:rPr>
              <w:fldChar w:fldCharType="begin"/>
            </w:r>
            <w:r>
              <w:rPr>
                <w:noProof/>
              </w:rPr>
              <w:instrText xml:space="preserve"> PAGEREF _Toc228118780 \h </w:instrText>
            </w:r>
            <w:r>
              <w:rPr>
                <w:noProof/>
              </w:rPr>
            </w:r>
            <w:r>
              <w:rPr>
                <w:noProof/>
              </w:rPr>
              <w:fldChar w:fldCharType="separate"/>
            </w:r>
            <w:r>
              <w:rPr>
                <w:noProof/>
              </w:rPr>
              <w:t>25</w:t>
            </w:r>
            <w:r>
              <w:rPr>
                <w:noProof/>
              </w:rPr>
              <w:fldChar w:fldCharType="end"/>
            </w:r>
          </w:hyperlink>
        </w:p>
        <w:p w14:paraId="79A104EF" w14:textId="68C01240"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81" w:history="1">
            <w:r w:rsidRPr="00725439">
              <w:rPr>
                <w:rStyle w:val="Hyperlink"/>
                <w:noProof/>
              </w:rPr>
              <w:t>6.3 YPT Expiration Details</w:t>
            </w:r>
            <w:r>
              <w:rPr>
                <w:noProof/>
              </w:rPr>
              <w:tab/>
            </w:r>
            <w:r>
              <w:rPr>
                <w:noProof/>
              </w:rPr>
              <w:fldChar w:fldCharType="begin"/>
            </w:r>
            <w:r>
              <w:rPr>
                <w:noProof/>
              </w:rPr>
              <w:instrText xml:space="preserve"> PAGEREF _Toc228118781 \h </w:instrText>
            </w:r>
            <w:r>
              <w:rPr>
                <w:noProof/>
              </w:rPr>
            </w:r>
            <w:r>
              <w:rPr>
                <w:noProof/>
              </w:rPr>
              <w:fldChar w:fldCharType="separate"/>
            </w:r>
            <w:r>
              <w:rPr>
                <w:noProof/>
              </w:rPr>
              <w:t>26</w:t>
            </w:r>
            <w:r>
              <w:rPr>
                <w:noProof/>
              </w:rPr>
              <w:fldChar w:fldCharType="end"/>
            </w:r>
          </w:hyperlink>
        </w:p>
        <w:p w14:paraId="31473598" w14:textId="4282829A"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82" w:history="1">
            <w:r w:rsidRPr="00725439">
              <w:rPr>
                <w:rStyle w:val="Hyperlink"/>
                <w:noProof/>
              </w:rPr>
              <w:t>6.4 Priorities for Incoming District Chairman</w:t>
            </w:r>
            <w:r>
              <w:rPr>
                <w:noProof/>
              </w:rPr>
              <w:tab/>
            </w:r>
            <w:r>
              <w:rPr>
                <w:noProof/>
              </w:rPr>
              <w:fldChar w:fldCharType="begin"/>
            </w:r>
            <w:r>
              <w:rPr>
                <w:noProof/>
              </w:rPr>
              <w:instrText xml:space="preserve"> PAGEREF _Toc228118782 \h </w:instrText>
            </w:r>
            <w:r>
              <w:rPr>
                <w:noProof/>
              </w:rPr>
            </w:r>
            <w:r>
              <w:rPr>
                <w:noProof/>
              </w:rPr>
              <w:fldChar w:fldCharType="separate"/>
            </w:r>
            <w:r>
              <w:rPr>
                <w:noProof/>
              </w:rPr>
              <w:t>26</w:t>
            </w:r>
            <w:r>
              <w:rPr>
                <w:noProof/>
              </w:rPr>
              <w:fldChar w:fldCharType="end"/>
            </w:r>
          </w:hyperlink>
        </w:p>
        <w:p w14:paraId="13DFC9EF" w14:textId="5ED4E4CD" w:rsidR="00D23401" w:rsidRDefault="00D23401">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83" w:history="1">
            <w:r w:rsidRPr="00725439">
              <w:rPr>
                <w:rStyle w:val="Hyperlink"/>
                <w:noProof/>
              </w:rPr>
              <w:t>Immediate Actions (Before June 1, 2026)</w:t>
            </w:r>
            <w:r>
              <w:rPr>
                <w:noProof/>
              </w:rPr>
              <w:tab/>
            </w:r>
            <w:r>
              <w:rPr>
                <w:noProof/>
              </w:rPr>
              <w:fldChar w:fldCharType="begin"/>
            </w:r>
            <w:r>
              <w:rPr>
                <w:noProof/>
              </w:rPr>
              <w:instrText xml:space="preserve"> PAGEREF _Toc228118783 \h </w:instrText>
            </w:r>
            <w:r>
              <w:rPr>
                <w:noProof/>
              </w:rPr>
            </w:r>
            <w:r>
              <w:rPr>
                <w:noProof/>
              </w:rPr>
              <w:fldChar w:fldCharType="separate"/>
            </w:r>
            <w:r>
              <w:rPr>
                <w:noProof/>
              </w:rPr>
              <w:t>26</w:t>
            </w:r>
            <w:r>
              <w:rPr>
                <w:noProof/>
              </w:rPr>
              <w:fldChar w:fldCharType="end"/>
            </w:r>
          </w:hyperlink>
        </w:p>
        <w:p w14:paraId="0B5294C4" w14:textId="2EEE7E6B" w:rsidR="00D23401" w:rsidRDefault="00D23401">
          <w:pPr>
            <w:pStyle w:val="TOC3"/>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84" w:history="1">
            <w:r w:rsidRPr="00725439">
              <w:rPr>
                <w:rStyle w:val="Hyperlink"/>
                <w:noProof/>
              </w:rPr>
              <w:t>Near-Term (Q2–3 2026)</w:t>
            </w:r>
            <w:r>
              <w:rPr>
                <w:noProof/>
              </w:rPr>
              <w:tab/>
            </w:r>
            <w:r>
              <w:rPr>
                <w:noProof/>
              </w:rPr>
              <w:fldChar w:fldCharType="begin"/>
            </w:r>
            <w:r>
              <w:rPr>
                <w:noProof/>
              </w:rPr>
              <w:instrText xml:space="preserve"> PAGEREF _Toc228118784 \h </w:instrText>
            </w:r>
            <w:r>
              <w:rPr>
                <w:noProof/>
              </w:rPr>
            </w:r>
            <w:r>
              <w:rPr>
                <w:noProof/>
              </w:rPr>
              <w:fldChar w:fldCharType="separate"/>
            </w:r>
            <w:r>
              <w:rPr>
                <w:noProof/>
              </w:rPr>
              <w:t>26</w:t>
            </w:r>
            <w:r>
              <w:rPr>
                <w:noProof/>
              </w:rPr>
              <w:fldChar w:fldCharType="end"/>
            </w:r>
          </w:hyperlink>
        </w:p>
        <w:p w14:paraId="7A21ECDB" w14:textId="28EFA887" w:rsidR="00D23401" w:rsidRDefault="00D23401">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85" w:history="1">
            <w:r w:rsidRPr="00725439">
              <w:rPr>
                <w:rStyle w:val="Hyperlink"/>
                <w:noProof/>
              </w:rPr>
              <w:t>7. Service Hours Analysis</w:t>
            </w:r>
            <w:r>
              <w:rPr>
                <w:noProof/>
              </w:rPr>
              <w:tab/>
            </w:r>
            <w:r>
              <w:rPr>
                <w:noProof/>
              </w:rPr>
              <w:fldChar w:fldCharType="begin"/>
            </w:r>
            <w:r>
              <w:rPr>
                <w:noProof/>
              </w:rPr>
              <w:instrText xml:space="preserve"> PAGEREF _Toc228118785 \h </w:instrText>
            </w:r>
            <w:r>
              <w:rPr>
                <w:noProof/>
              </w:rPr>
            </w:r>
            <w:r>
              <w:rPr>
                <w:noProof/>
              </w:rPr>
              <w:fldChar w:fldCharType="separate"/>
            </w:r>
            <w:r>
              <w:rPr>
                <w:noProof/>
              </w:rPr>
              <w:t>27</w:t>
            </w:r>
            <w:r>
              <w:rPr>
                <w:noProof/>
              </w:rPr>
              <w:fldChar w:fldCharType="end"/>
            </w:r>
          </w:hyperlink>
        </w:p>
        <w:p w14:paraId="02887C9B" w14:textId="495E0748"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86" w:history="1">
            <w:r w:rsidRPr="00725439">
              <w:rPr>
                <w:rStyle w:val="Hyperlink"/>
                <w:noProof/>
              </w:rPr>
              <w:t>7.1 Annual Service Hours Trend</w:t>
            </w:r>
            <w:r>
              <w:rPr>
                <w:noProof/>
              </w:rPr>
              <w:tab/>
            </w:r>
            <w:r>
              <w:rPr>
                <w:noProof/>
              </w:rPr>
              <w:fldChar w:fldCharType="begin"/>
            </w:r>
            <w:r>
              <w:rPr>
                <w:noProof/>
              </w:rPr>
              <w:instrText xml:space="preserve"> PAGEREF _Toc228118786 \h </w:instrText>
            </w:r>
            <w:r>
              <w:rPr>
                <w:noProof/>
              </w:rPr>
            </w:r>
            <w:r>
              <w:rPr>
                <w:noProof/>
              </w:rPr>
              <w:fldChar w:fldCharType="separate"/>
            </w:r>
            <w:r>
              <w:rPr>
                <w:noProof/>
              </w:rPr>
              <w:t>27</w:t>
            </w:r>
            <w:r>
              <w:rPr>
                <w:noProof/>
              </w:rPr>
              <w:fldChar w:fldCharType="end"/>
            </w:r>
          </w:hyperlink>
        </w:p>
        <w:p w14:paraId="49210121" w14:textId="372179F8"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87" w:history="1">
            <w:r w:rsidRPr="00725439">
              <w:rPr>
                <w:rStyle w:val="Hyperlink"/>
                <w:noProof/>
              </w:rPr>
              <w:t>7.2 Key Unit Service Performance</w:t>
            </w:r>
            <w:r>
              <w:rPr>
                <w:noProof/>
              </w:rPr>
              <w:tab/>
            </w:r>
            <w:r>
              <w:rPr>
                <w:noProof/>
              </w:rPr>
              <w:fldChar w:fldCharType="begin"/>
            </w:r>
            <w:r>
              <w:rPr>
                <w:noProof/>
              </w:rPr>
              <w:instrText xml:space="preserve"> PAGEREF _Toc228118787 \h </w:instrText>
            </w:r>
            <w:r>
              <w:rPr>
                <w:noProof/>
              </w:rPr>
            </w:r>
            <w:r>
              <w:rPr>
                <w:noProof/>
              </w:rPr>
              <w:fldChar w:fldCharType="separate"/>
            </w:r>
            <w:r>
              <w:rPr>
                <w:noProof/>
              </w:rPr>
              <w:t>28</w:t>
            </w:r>
            <w:r>
              <w:rPr>
                <w:noProof/>
              </w:rPr>
              <w:fldChar w:fldCharType="end"/>
            </w:r>
          </w:hyperlink>
        </w:p>
        <w:p w14:paraId="12351906" w14:textId="2E48678F"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88" w:history="1">
            <w:r w:rsidRPr="00725439">
              <w:rPr>
                <w:rStyle w:val="Hyperlink"/>
                <w:noProof/>
              </w:rPr>
              <w:t>7.3 Service Categories</w:t>
            </w:r>
            <w:r>
              <w:rPr>
                <w:noProof/>
              </w:rPr>
              <w:tab/>
            </w:r>
            <w:r>
              <w:rPr>
                <w:noProof/>
              </w:rPr>
              <w:fldChar w:fldCharType="begin"/>
            </w:r>
            <w:r>
              <w:rPr>
                <w:noProof/>
              </w:rPr>
              <w:instrText xml:space="preserve"> PAGEREF _Toc228118788 \h </w:instrText>
            </w:r>
            <w:r>
              <w:rPr>
                <w:noProof/>
              </w:rPr>
            </w:r>
            <w:r>
              <w:rPr>
                <w:noProof/>
              </w:rPr>
              <w:fldChar w:fldCharType="separate"/>
            </w:r>
            <w:r>
              <w:rPr>
                <w:noProof/>
              </w:rPr>
              <w:t>28</w:t>
            </w:r>
            <w:r>
              <w:rPr>
                <w:noProof/>
              </w:rPr>
              <w:fldChar w:fldCharType="end"/>
            </w:r>
          </w:hyperlink>
        </w:p>
        <w:p w14:paraId="1A0DB0FB" w14:textId="301E2BCA" w:rsidR="00D23401" w:rsidRDefault="00D23401">
          <w:pPr>
            <w:pStyle w:val="TOC2"/>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89" w:history="1">
            <w:r w:rsidRPr="00725439">
              <w:rPr>
                <w:rStyle w:val="Hyperlink"/>
                <w:noProof/>
              </w:rPr>
              <w:t>7.4 Priorities for Incoming District Chairman</w:t>
            </w:r>
            <w:r>
              <w:rPr>
                <w:noProof/>
              </w:rPr>
              <w:tab/>
            </w:r>
            <w:r>
              <w:rPr>
                <w:noProof/>
              </w:rPr>
              <w:fldChar w:fldCharType="begin"/>
            </w:r>
            <w:r>
              <w:rPr>
                <w:noProof/>
              </w:rPr>
              <w:instrText xml:space="preserve"> PAGEREF _Toc228118789 \h </w:instrText>
            </w:r>
            <w:r>
              <w:rPr>
                <w:noProof/>
              </w:rPr>
            </w:r>
            <w:r>
              <w:rPr>
                <w:noProof/>
              </w:rPr>
              <w:fldChar w:fldCharType="separate"/>
            </w:r>
            <w:r>
              <w:rPr>
                <w:noProof/>
              </w:rPr>
              <w:t>29</w:t>
            </w:r>
            <w:r>
              <w:rPr>
                <w:noProof/>
              </w:rPr>
              <w:fldChar w:fldCharType="end"/>
            </w:r>
          </w:hyperlink>
        </w:p>
        <w:p w14:paraId="1A4B50B2" w14:textId="023B88B8" w:rsidR="00D23401" w:rsidRDefault="00D23401">
          <w:pPr>
            <w:pStyle w:val="TOC1"/>
            <w:tabs>
              <w:tab w:val="right" w:leader="dot" w:pos="9350"/>
            </w:tabs>
            <w:rPr>
              <w:rFonts w:asciiTheme="minorHAnsi" w:eastAsiaTheme="minorEastAsia" w:hAnsiTheme="minorHAnsi" w:cstheme="minorBidi"/>
              <w:noProof/>
              <w:color w:val="auto"/>
              <w:kern w:val="2"/>
              <w:sz w:val="24"/>
              <w:szCs w:val="24"/>
              <w14:ligatures w14:val="standardContextual"/>
            </w:rPr>
          </w:pPr>
          <w:hyperlink w:anchor="_Toc228118790" w:history="1">
            <w:r w:rsidRPr="00725439">
              <w:rPr>
                <w:rStyle w:val="Hyperlink"/>
                <w:noProof/>
              </w:rPr>
              <w:t>Appendix — Data Sources</w:t>
            </w:r>
            <w:r>
              <w:rPr>
                <w:noProof/>
              </w:rPr>
              <w:tab/>
            </w:r>
            <w:r>
              <w:rPr>
                <w:noProof/>
              </w:rPr>
              <w:fldChar w:fldCharType="begin"/>
            </w:r>
            <w:r>
              <w:rPr>
                <w:noProof/>
              </w:rPr>
              <w:instrText xml:space="preserve"> PAGEREF _Toc228118790 \h </w:instrText>
            </w:r>
            <w:r>
              <w:rPr>
                <w:noProof/>
              </w:rPr>
            </w:r>
            <w:r>
              <w:rPr>
                <w:noProof/>
              </w:rPr>
              <w:fldChar w:fldCharType="separate"/>
            </w:r>
            <w:r>
              <w:rPr>
                <w:noProof/>
              </w:rPr>
              <w:t>30</w:t>
            </w:r>
            <w:r>
              <w:rPr>
                <w:noProof/>
              </w:rPr>
              <w:fldChar w:fldCharType="end"/>
            </w:r>
          </w:hyperlink>
        </w:p>
        <w:p w14:paraId="07674680" w14:textId="56638964" w:rsidR="00311E66" w:rsidRDefault="00000000">
          <w:r>
            <w:fldChar w:fldCharType="end"/>
          </w:r>
        </w:p>
      </w:sdtContent>
    </w:sdt>
    <w:p w14:paraId="20084929" w14:textId="77777777" w:rsidR="00311E66" w:rsidRDefault="00000000">
      <w:pPr>
        <w:pStyle w:val="Heading1"/>
        <w:pageBreakBefore/>
      </w:pPr>
      <w:bookmarkStart w:id="5" w:name="_Toc228118741"/>
      <w:r>
        <w:lastRenderedPageBreak/>
        <w:t>1. Membership Analysis</w:t>
      </w:r>
      <w:bookmarkEnd w:id="5"/>
    </w:p>
    <w:p w14:paraId="78EB6742" w14:textId="06255AAC" w:rsidR="00311E66" w:rsidRDefault="00000000">
      <w:pPr>
        <w:spacing w:before="60" w:after="60" w:line="300" w:lineRule="auto"/>
      </w:pPr>
      <w:r>
        <w:t>Anawanna Trails District 13 has demonstrated a generally upward membership trajectory following COVID-19 disruptions, achieving a five-year high of 561 registered youth in March 2025. However, early 2026 data reveal a significant reversal.</w:t>
      </w:r>
    </w:p>
    <w:p w14:paraId="79E5461C" w14:textId="77777777" w:rsidR="00311E66" w:rsidRDefault="00000000">
      <w:pPr>
        <w:pStyle w:val="Heading2"/>
      </w:pPr>
      <w:bookmarkStart w:id="6" w:name="_Toc228118742"/>
      <w:r>
        <w:t>1.1 Five-Year Membership Overview</w:t>
      </w:r>
      <w:bookmarkEnd w:id="6"/>
    </w:p>
    <w:p w14:paraId="6BBF9907" w14:textId="77777777" w:rsidR="00311E66" w:rsidRDefault="00000000">
      <w:pPr>
        <w:spacing w:before="60" w:after="60" w:line="300" w:lineRule="auto"/>
      </w:pPr>
      <w:r>
        <w:t>District youth membership as captured in March of each program year provides a consistent annual benchmark across both major youth programs.</w:t>
      </w:r>
    </w:p>
    <w:p w14:paraId="305EA14C" w14:textId="77777777" w:rsidR="00311E66" w:rsidRDefault="00000000">
      <w:pPr>
        <w:spacing w:before="120" w:after="80"/>
        <w:jc w:val="center"/>
      </w:pPr>
      <w:r>
        <w:rPr>
          <w:noProof/>
        </w:rPr>
        <w:drawing>
          <wp:inline distT="0" distB="0" distL="0" distR="0" wp14:anchorId="3011FFD5" wp14:editId="3D905EED">
            <wp:extent cx="5524500" cy="3209925"/>
            <wp:effectExtent l="0" t="0" r="0" b="0"/>
            <wp:docPr id="1935384255" name="01_membership_trend.png" descr="01 membership trend" title="01_membership_tr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524500" cy="3209925"/>
                    </a:xfrm>
                    <a:prstGeom prst="rect">
                      <a:avLst/>
                    </a:prstGeom>
                  </pic:spPr>
                </pic:pic>
              </a:graphicData>
            </a:graphic>
          </wp:inline>
        </w:drawing>
      </w:r>
    </w:p>
    <w:p w14:paraId="395EAEE9" w14:textId="77777777" w:rsidR="00311E66" w:rsidRDefault="00000000">
      <w:pPr>
        <w:spacing w:before="60" w:after="180"/>
        <w:jc w:val="center"/>
      </w:pPr>
      <w:r>
        <w:rPr>
          <w:i/>
          <w:iCs/>
          <w:sz w:val="20"/>
          <w:szCs w:val="20"/>
        </w:rPr>
        <w:t>Figure 1.1 — Five-Year Youth Membership Trend: Cub Scouts, Scouts BSA, and District Total (2022–2026)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1500"/>
        <w:gridCol w:w="1500"/>
        <w:gridCol w:w="1500"/>
        <w:gridCol w:w="1500"/>
        <w:gridCol w:w="1760"/>
      </w:tblGrid>
      <w:tr w:rsidR="00311E66" w14:paraId="408D16B0" w14:textId="77777777">
        <w:trPr>
          <w:tblHeader/>
        </w:trPr>
        <w:tc>
          <w:tcPr>
            <w:tcW w:w="16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0068F35F" w14:textId="77777777" w:rsidR="00311E66" w:rsidRDefault="00000000">
            <w:pPr>
              <w:spacing w:before="20" w:after="20"/>
              <w:jc w:val="center"/>
            </w:pPr>
            <w:r>
              <w:rPr>
                <w:b/>
                <w:bCs/>
                <w:color w:val="003F87"/>
                <w:sz w:val="20"/>
                <w:szCs w:val="20"/>
              </w:rPr>
              <w:t>Year</w:t>
            </w:r>
          </w:p>
        </w:tc>
        <w:tc>
          <w:tcPr>
            <w:tcW w:w="15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554D2501" w14:textId="77777777" w:rsidR="00311E66" w:rsidRDefault="00000000">
            <w:pPr>
              <w:spacing w:before="20" w:after="20"/>
              <w:jc w:val="center"/>
            </w:pPr>
            <w:r>
              <w:rPr>
                <w:b/>
                <w:bCs/>
                <w:color w:val="003F87"/>
                <w:sz w:val="20"/>
                <w:szCs w:val="20"/>
              </w:rPr>
              <w:t>Cub Scouts</w:t>
            </w:r>
          </w:p>
        </w:tc>
        <w:tc>
          <w:tcPr>
            <w:tcW w:w="15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0B9178A0" w14:textId="77777777" w:rsidR="00311E66" w:rsidRDefault="00000000">
            <w:pPr>
              <w:spacing w:before="20" w:after="20"/>
              <w:jc w:val="center"/>
            </w:pPr>
            <w:r>
              <w:rPr>
                <w:b/>
                <w:bCs/>
                <w:color w:val="003F87"/>
                <w:sz w:val="20"/>
                <w:szCs w:val="20"/>
              </w:rPr>
              <w:t>Pack Units</w:t>
            </w:r>
          </w:p>
        </w:tc>
        <w:tc>
          <w:tcPr>
            <w:tcW w:w="15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66CD4B25" w14:textId="77777777" w:rsidR="00311E66" w:rsidRDefault="00000000">
            <w:pPr>
              <w:spacing w:before="20" w:after="20"/>
              <w:jc w:val="center"/>
            </w:pPr>
            <w:r>
              <w:rPr>
                <w:b/>
                <w:bCs/>
                <w:color w:val="003F87"/>
                <w:sz w:val="20"/>
                <w:szCs w:val="20"/>
              </w:rPr>
              <w:t>Scouts BSA</w:t>
            </w:r>
          </w:p>
        </w:tc>
        <w:tc>
          <w:tcPr>
            <w:tcW w:w="15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6CC8AD0B" w14:textId="77777777" w:rsidR="00311E66" w:rsidRDefault="00000000">
            <w:pPr>
              <w:spacing w:before="20" w:after="20"/>
              <w:jc w:val="center"/>
            </w:pPr>
            <w:r>
              <w:rPr>
                <w:b/>
                <w:bCs/>
                <w:color w:val="003F87"/>
                <w:sz w:val="20"/>
                <w:szCs w:val="20"/>
              </w:rPr>
              <w:t>Troop Units</w:t>
            </w:r>
          </w:p>
        </w:tc>
        <w:tc>
          <w:tcPr>
            <w:tcW w:w="176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69A380B2" w14:textId="77777777" w:rsidR="00311E66" w:rsidRDefault="00000000">
            <w:pPr>
              <w:spacing w:before="20" w:after="20"/>
              <w:jc w:val="center"/>
            </w:pPr>
            <w:r>
              <w:rPr>
                <w:b/>
                <w:bCs/>
                <w:color w:val="003F87"/>
                <w:sz w:val="20"/>
                <w:szCs w:val="20"/>
              </w:rPr>
              <w:t>District Total</w:t>
            </w:r>
          </w:p>
        </w:tc>
      </w:tr>
      <w:tr w:rsidR="00311E66" w14:paraId="6FDE43BF" w14:textId="77777777">
        <w:tc>
          <w:tcPr>
            <w:tcW w:w="16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FAC3899" w14:textId="77777777" w:rsidR="00311E66" w:rsidRDefault="00000000">
            <w:pPr>
              <w:spacing w:before="20" w:after="20"/>
              <w:jc w:val="center"/>
            </w:pPr>
            <w:r>
              <w:rPr>
                <w:sz w:val="20"/>
                <w:szCs w:val="20"/>
              </w:rPr>
              <w:t>Mar 2022</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D043D8C" w14:textId="77777777" w:rsidR="00311E66" w:rsidRDefault="00000000">
            <w:pPr>
              <w:spacing w:before="20" w:after="20"/>
              <w:jc w:val="center"/>
            </w:pPr>
            <w:r>
              <w:rPr>
                <w:sz w:val="20"/>
                <w:szCs w:val="20"/>
              </w:rPr>
              <w:t>282</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6B9CFFD" w14:textId="77777777" w:rsidR="00311E66" w:rsidRDefault="00000000">
            <w:pPr>
              <w:spacing w:before="20" w:after="20"/>
              <w:jc w:val="center"/>
            </w:pPr>
            <w:r>
              <w:rPr>
                <w:sz w:val="20"/>
                <w:szCs w:val="20"/>
              </w:rPr>
              <w:t>12</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16D1C96" w14:textId="77777777" w:rsidR="00311E66" w:rsidRDefault="00000000">
            <w:pPr>
              <w:spacing w:before="20" w:after="20"/>
              <w:jc w:val="center"/>
            </w:pPr>
            <w:r>
              <w:rPr>
                <w:sz w:val="20"/>
                <w:szCs w:val="20"/>
              </w:rPr>
              <w:t>201</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1EE941C" w14:textId="77777777" w:rsidR="00311E66" w:rsidRDefault="00000000">
            <w:pPr>
              <w:spacing w:before="20" w:after="20"/>
              <w:jc w:val="center"/>
            </w:pPr>
            <w:r>
              <w:rPr>
                <w:sz w:val="20"/>
                <w:szCs w:val="20"/>
              </w:rPr>
              <w:t>16</w:t>
            </w:r>
          </w:p>
        </w:tc>
        <w:tc>
          <w:tcPr>
            <w:tcW w:w="17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8B4EC69" w14:textId="77777777" w:rsidR="00311E66" w:rsidRDefault="00000000">
            <w:pPr>
              <w:spacing w:before="20" w:after="20"/>
              <w:jc w:val="center"/>
            </w:pPr>
            <w:r>
              <w:rPr>
                <w:b/>
                <w:bCs/>
                <w:sz w:val="20"/>
                <w:szCs w:val="20"/>
              </w:rPr>
              <w:t>483</w:t>
            </w:r>
          </w:p>
        </w:tc>
      </w:tr>
      <w:tr w:rsidR="00311E66" w14:paraId="46D753B0" w14:textId="77777777">
        <w:tc>
          <w:tcPr>
            <w:tcW w:w="16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CD9DACB" w14:textId="77777777" w:rsidR="00311E66" w:rsidRDefault="00000000">
            <w:pPr>
              <w:spacing w:before="20" w:after="20"/>
              <w:jc w:val="center"/>
            </w:pPr>
            <w:r>
              <w:rPr>
                <w:sz w:val="20"/>
                <w:szCs w:val="20"/>
              </w:rPr>
              <w:t>Mar 2023</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CAB6083" w14:textId="77777777" w:rsidR="00311E66" w:rsidRDefault="00000000">
            <w:pPr>
              <w:spacing w:before="20" w:after="20"/>
              <w:jc w:val="center"/>
            </w:pPr>
            <w:r>
              <w:rPr>
                <w:sz w:val="20"/>
                <w:szCs w:val="20"/>
              </w:rPr>
              <w:t>214</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5A22F00" w14:textId="77777777" w:rsidR="00311E66" w:rsidRDefault="00000000">
            <w:pPr>
              <w:spacing w:before="20" w:after="20"/>
              <w:jc w:val="center"/>
            </w:pPr>
            <w:r>
              <w:rPr>
                <w:sz w:val="20"/>
                <w:szCs w:val="20"/>
              </w:rPr>
              <w:t>8</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9F1C952" w14:textId="77777777" w:rsidR="00311E66" w:rsidRDefault="00000000">
            <w:pPr>
              <w:spacing w:before="20" w:after="20"/>
              <w:jc w:val="center"/>
            </w:pPr>
            <w:r>
              <w:rPr>
                <w:sz w:val="20"/>
                <w:szCs w:val="20"/>
              </w:rPr>
              <w:t>183</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BC54314" w14:textId="77777777" w:rsidR="00311E66" w:rsidRDefault="00000000">
            <w:pPr>
              <w:spacing w:before="20" w:after="20"/>
              <w:jc w:val="center"/>
            </w:pPr>
            <w:r>
              <w:rPr>
                <w:sz w:val="20"/>
                <w:szCs w:val="20"/>
              </w:rPr>
              <w:t>14</w:t>
            </w:r>
          </w:p>
        </w:tc>
        <w:tc>
          <w:tcPr>
            <w:tcW w:w="17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9AB2C82" w14:textId="77777777" w:rsidR="00311E66" w:rsidRDefault="00000000">
            <w:pPr>
              <w:spacing w:before="20" w:after="20"/>
              <w:jc w:val="center"/>
            </w:pPr>
            <w:r>
              <w:rPr>
                <w:b/>
                <w:bCs/>
                <w:sz w:val="20"/>
                <w:szCs w:val="20"/>
              </w:rPr>
              <w:t>397</w:t>
            </w:r>
          </w:p>
        </w:tc>
      </w:tr>
      <w:tr w:rsidR="00311E66" w14:paraId="226A9E48" w14:textId="77777777">
        <w:tc>
          <w:tcPr>
            <w:tcW w:w="16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DB26652" w14:textId="77777777" w:rsidR="00311E66" w:rsidRDefault="00000000">
            <w:pPr>
              <w:spacing w:before="20" w:after="20"/>
              <w:jc w:val="center"/>
            </w:pPr>
            <w:r>
              <w:rPr>
                <w:sz w:val="20"/>
                <w:szCs w:val="20"/>
              </w:rPr>
              <w:t>Mar 2024</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00C3A65" w14:textId="77777777" w:rsidR="00311E66" w:rsidRDefault="00000000">
            <w:pPr>
              <w:spacing w:before="20" w:after="20"/>
              <w:jc w:val="center"/>
            </w:pPr>
            <w:r>
              <w:rPr>
                <w:sz w:val="20"/>
                <w:szCs w:val="20"/>
              </w:rPr>
              <w:t>281</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0291009" w14:textId="77777777" w:rsidR="00311E66" w:rsidRDefault="00000000">
            <w:pPr>
              <w:spacing w:before="20" w:after="20"/>
              <w:jc w:val="center"/>
            </w:pPr>
            <w:r>
              <w:rPr>
                <w:sz w:val="20"/>
                <w:szCs w:val="20"/>
              </w:rPr>
              <w:t>11</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258C67E" w14:textId="77777777" w:rsidR="00311E66" w:rsidRDefault="00000000">
            <w:pPr>
              <w:spacing w:before="20" w:after="20"/>
              <w:jc w:val="center"/>
            </w:pPr>
            <w:r>
              <w:rPr>
                <w:sz w:val="20"/>
                <w:szCs w:val="20"/>
              </w:rPr>
              <w:t>210</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2C3A378" w14:textId="77777777" w:rsidR="00311E66" w:rsidRDefault="00000000">
            <w:pPr>
              <w:spacing w:before="20" w:after="20"/>
              <w:jc w:val="center"/>
            </w:pPr>
            <w:r>
              <w:rPr>
                <w:sz w:val="20"/>
                <w:szCs w:val="20"/>
              </w:rPr>
              <w:t>18</w:t>
            </w:r>
          </w:p>
        </w:tc>
        <w:tc>
          <w:tcPr>
            <w:tcW w:w="17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66316B4" w14:textId="77777777" w:rsidR="00311E66" w:rsidRDefault="00000000">
            <w:pPr>
              <w:spacing w:before="20" w:after="20"/>
              <w:jc w:val="center"/>
            </w:pPr>
            <w:r>
              <w:rPr>
                <w:b/>
                <w:bCs/>
                <w:sz w:val="20"/>
                <w:szCs w:val="20"/>
              </w:rPr>
              <w:t>491</w:t>
            </w:r>
          </w:p>
        </w:tc>
      </w:tr>
      <w:tr w:rsidR="00311E66" w14:paraId="58C20FE7" w14:textId="77777777">
        <w:tc>
          <w:tcPr>
            <w:tcW w:w="16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F46EE0B" w14:textId="77777777" w:rsidR="00311E66" w:rsidRDefault="00000000">
            <w:pPr>
              <w:spacing w:before="20" w:after="20"/>
              <w:jc w:val="center"/>
            </w:pPr>
            <w:r>
              <w:rPr>
                <w:sz w:val="20"/>
                <w:szCs w:val="20"/>
              </w:rPr>
              <w:t>Mar 2025</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F271D8D" w14:textId="77777777" w:rsidR="00311E66" w:rsidRDefault="00000000">
            <w:pPr>
              <w:spacing w:before="20" w:after="20"/>
              <w:jc w:val="center"/>
            </w:pPr>
            <w:r>
              <w:rPr>
                <w:b/>
                <w:bCs/>
                <w:color w:val="003F87"/>
                <w:sz w:val="20"/>
                <w:szCs w:val="20"/>
              </w:rPr>
              <w:t>318</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AA55FF2" w14:textId="77777777" w:rsidR="00311E66" w:rsidRDefault="00000000">
            <w:pPr>
              <w:spacing w:before="20" w:after="20"/>
              <w:jc w:val="center"/>
            </w:pPr>
            <w:r>
              <w:rPr>
                <w:sz w:val="20"/>
                <w:szCs w:val="20"/>
              </w:rPr>
              <w:t>11</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55EA9D1" w14:textId="77777777" w:rsidR="00311E66" w:rsidRDefault="00000000">
            <w:pPr>
              <w:spacing w:before="20" w:after="20"/>
              <w:jc w:val="center"/>
            </w:pPr>
            <w:r>
              <w:rPr>
                <w:b/>
                <w:bCs/>
                <w:color w:val="003F87"/>
                <w:sz w:val="20"/>
                <w:szCs w:val="20"/>
              </w:rPr>
              <w:t>243</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BA5AE22" w14:textId="77777777" w:rsidR="00311E66" w:rsidRDefault="00000000">
            <w:pPr>
              <w:spacing w:before="20" w:after="20"/>
              <w:jc w:val="center"/>
            </w:pPr>
            <w:r>
              <w:rPr>
                <w:sz w:val="20"/>
                <w:szCs w:val="20"/>
              </w:rPr>
              <w:t>18</w:t>
            </w:r>
          </w:p>
        </w:tc>
        <w:tc>
          <w:tcPr>
            <w:tcW w:w="17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E164E2E" w14:textId="77777777" w:rsidR="00311E66" w:rsidRDefault="00000000">
            <w:pPr>
              <w:spacing w:before="20" w:after="20"/>
              <w:jc w:val="center"/>
            </w:pPr>
            <w:r>
              <w:rPr>
                <w:b/>
                <w:bCs/>
                <w:color w:val="003F87"/>
                <w:sz w:val="20"/>
                <w:szCs w:val="20"/>
              </w:rPr>
              <w:t>561</w:t>
            </w:r>
          </w:p>
        </w:tc>
      </w:tr>
      <w:tr w:rsidR="00311E66" w14:paraId="222DE8A2" w14:textId="77777777">
        <w:tc>
          <w:tcPr>
            <w:tcW w:w="16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7E8FEEA" w14:textId="77777777" w:rsidR="00311E66" w:rsidRDefault="00000000">
            <w:pPr>
              <w:spacing w:before="20" w:after="20"/>
              <w:jc w:val="center"/>
            </w:pPr>
            <w:r>
              <w:rPr>
                <w:sz w:val="20"/>
                <w:szCs w:val="20"/>
              </w:rPr>
              <w:t>Mar 2026</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088235C" w14:textId="77777777" w:rsidR="00311E66" w:rsidRDefault="00000000">
            <w:pPr>
              <w:spacing w:before="20" w:after="20"/>
              <w:jc w:val="center"/>
            </w:pPr>
            <w:r>
              <w:rPr>
                <w:color w:val="CE1126"/>
                <w:sz w:val="20"/>
                <w:szCs w:val="20"/>
              </w:rPr>
              <w:t>255</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1C15DC8" w14:textId="77777777" w:rsidR="00311E66" w:rsidRDefault="00000000">
            <w:pPr>
              <w:spacing w:before="20" w:after="20"/>
              <w:jc w:val="center"/>
            </w:pPr>
            <w:r>
              <w:rPr>
                <w:sz w:val="20"/>
                <w:szCs w:val="20"/>
              </w:rPr>
              <w:t>10</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237A7EF" w14:textId="77777777" w:rsidR="00311E66" w:rsidRDefault="00000000">
            <w:pPr>
              <w:spacing w:before="20" w:after="20"/>
              <w:jc w:val="center"/>
            </w:pPr>
            <w:r>
              <w:rPr>
                <w:color w:val="CE1126"/>
                <w:sz w:val="20"/>
                <w:szCs w:val="20"/>
              </w:rPr>
              <w:t>176</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C32536A" w14:textId="77777777" w:rsidR="00311E66" w:rsidRDefault="00000000">
            <w:pPr>
              <w:spacing w:before="20" w:after="20"/>
              <w:jc w:val="center"/>
            </w:pPr>
            <w:r>
              <w:rPr>
                <w:sz w:val="20"/>
                <w:szCs w:val="20"/>
              </w:rPr>
              <w:t>13</w:t>
            </w:r>
          </w:p>
        </w:tc>
        <w:tc>
          <w:tcPr>
            <w:tcW w:w="17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1B6F04F" w14:textId="77777777" w:rsidR="00311E66" w:rsidRDefault="00000000">
            <w:pPr>
              <w:spacing w:before="20" w:after="20"/>
              <w:jc w:val="center"/>
            </w:pPr>
            <w:r>
              <w:rPr>
                <w:b/>
                <w:bCs/>
                <w:color w:val="CE1126"/>
                <w:sz w:val="20"/>
                <w:szCs w:val="20"/>
              </w:rPr>
              <w:t>431</w:t>
            </w:r>
          </w:p>
        </w:tc>
      </w:tr>
    </w:tbl>
    <w:p w14:paraId="564251D6" w14:textId="77777777" w:rsidR="00311E66" w:rsidRDefault="00000000">
      <w:pPr>
        <w:spacing w:before="60" w:after="60" w:line="300" w:lineRule="auto"/>
      </w:pPr>
      <w:r>
        <w:t xml:space="preserve">District membership reached its lowest point in March 2023 (397 youth), falling 18% from the prior year. The district responded effectively: a rebound to 491 in 2024 and a surge to 561 in 2025 demonstrated focused recruiting and effective crossover programming. The 2026 decline </w:t>
      </w:r>
      <w:r>
        <w:lastRenderedPageBreak/>
        <w:t>to 431 breaks this growth trend — the largest single-year decline in raw numbers (−130) and percentage terms (−24%) in the five-year window.</w:t>
      </w:r>
    </w:p>
    <w:p w14:paraId="494A676B" w14:textId="0315DB3E" w:rsidR="00311E66" w:rsidRDefault="00000000">
      <w:pPr>
        <w:pStyle w:val="Heading2"/>
      </w:pPr>
      <w:bookmarkStart w:id="7" w:name="_Toc228118743"/>
      <w:r>
        <w:t>1.2 Cub Scout Program — Program Breakdown</w:t>
      </w:r>
      <w:bookmarkEnd w:id="7"/>
    </w:p>
    <w:p w14:paraId="466E4432" w14:textId="2B989387" w:rsidR="00311E66" w:rsidRDefault="00000000">
      <w:pPr>
        <w:spacing w:before="60" w:after="60" w:line="300" w:lineRule="auto"/>
      </w:pPr>
      <w:r>
        <w:t>The Cub Scout program represents the primary entry point for youth and is the critical feeder system for Scouts BSA. After bottoming out at 214 in March 2023, Cubs mounted a strong recovery to 318 in March 2025 — its five-year high. The 2026 data introduce concern across all rank levels.</w:t>
      </w:r>
    </w:p>
    <w:p w14:paraId="0F3B0137" w14:textId="77777777" w:rsidR="00311E66" w:rsidRDefault="00000000">
      <w:pPr>
        <w:spacing w:before="120" w:after="80"/>
        <w:jc w:val="center"/>
      </w:pPr>
      <w:r>
        <w:rPr>
          <w:noProof/>
        </w:rPr>
        <w:drawing>
          <wp:inline distT="0" distB="0" distL="0" distR="0" wp14:anchorId="66968E0D" wp14:editId="38D46E67">
            <wp:extent cx="5905500" cy="3714750"/>
            <wp:effectExtent l="0" t="0" r="0" b="0"/>
            <wp:docPr id="1880505989" name="02_cub_subprogram.png" descr="02 cub subprogram" title="02_cub_subpro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905500" cy="3714750"/>
                    </a:xfrm>
                    <a:prstGeom prst="rect">
                      <a:avLst/>
                    </a:prstGeom>
                  </pic:spPr>
                </pic:pic>
              </a:graphicData>
            </a:graphic>
          </wp:inline>
        </w:drawing>
      </w:r>
    </w:p>
    <w:p w14:paraId="65AA66A8" w14:textId="77777777" w:rsidR="00311E66" w:rsidRDefault="00000000">
      <w:pPr>
        <w:spacing w:before="60" w:after="180"/>
        <w:jc w:val="center"/>
      </w:pPr>
      <w:r>
        <w:rPr>
          <w:i/>
          <w:iCs/>
          <w:sz w:val="20"/>
          <w:szCs w:val="20"/>
        </w:rPr>
        <w:t>Figure 1.2 — Cub Scout Enrollment by Rank Level (2022–2026)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73"/>
        <w:gridCol w:w="1382"/>
        <w:gridCol w:w="1384"/>
        <w:gridCol w:w="1512"/>
        <w:gridCol w:w="1390"/>
        <w:gridCol w:w="2119"/>
      </w:tblGrid>
      <w:tr w:rsidR="00311E66" w14:paraId="6B65E62A" w14:textId="77777777">
        <w:trPr>
          <w:tblHeader/>
        </w:trPr>
        <w:tc>
          <w:tcPr>
            <w:tcW w:w="16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55312667" w14:textId="77777777" w:rsidR="00311E66" w:rsidRDefault="00000000">
            <w:pPr>
              <w:spacing w:before="20" w:after="20"/>
              <w:jc w:val="center"/>
            </w:pPr>
            <w:r>
              <w:rPr>
                <w:b/>
                <w:bCs/>
                <w:color w:val="003F87"/>
                <w:sz w:val="20"/>
                <w:szCs w:val="20"/>
              </w:rPr>
              <w:t>Year</w:t>
            </w:r>
          </w:p>
        </w:tc>
        <w:tc>
          <w:tcPr>
            <w:tcW w:w="14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599B226C" w14:textId="77777777" w:rsidR="00311E66" w:rsidRDefault="00000000">
            <w:pPr>
              <w:spacing w:before="20" w:after="20"/>
              <w:jc w:val="center"/>
            </w:pPr>
            <w:r>
              <w:rPr>
                <w:b/>
                <w:bCs/>
                <w:color w:val="003F87"/>
                <w:sz w:val="20"/>
                <w:szCs w:val="20"/>
              </w:rPr>
              <w:t>Lions</w:t>
            </w:r>
          </w:p>
        </w:tc>
        <w:tc>
          <w:tcPr>
            <w:tcW w:w="14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2F845D61" w14:textId="77777777" w:rsidR="00311E66" w:rsidRDefault="00000000">
            <w:pPr>
              <w:spacing w:before="20" w:after="20"/>
              <w:jc w:val="center"/>
            </w:pPr>
            <w:r>
              <w:rPr>
                <w:b/>
                <w:bCs/>
                <w:color w:val="003F87"/>
                <w:sz w:val="20"/>
                <w:szCs w:val="20"/>
              </w:rPr>
              <w:t>Tigers</w:t>
            </w:r>
          </w:p>
        </w:tc>
        <w:tc>
          <w:tcPr>
            <w:tcW w:w="14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03FF2B68" w14:textId="77777777" w:rsidR="00311E66" w:rsidRDefault="00000000">
            <w:pPr>
              <w:spacing w:before="20" w:after="20"/>
              <w:jc w:val="center"/>
            </w:pPr>
            <w:r>
              <w:rPr>
                <w:b/>
                <w:bCs/>
                <w:color w:val="003F87"/>
                <w:sz w:val="20"/>
                <w:szCs w:val="20"/>
              </w:rPr>
              <w:t>Wolves/Bears</w:t>
            </w:r>
          </w:p>
        </w:tc>
        <w:tc>
          <w:tcPr>
            <w:tcW w:w="14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6F30EE19" w14:textId="77777777" w:rsidR="00311E66" w:rsidRDefault="00000000">
            <w:pPr>
              <w:spacing w:before="20" w:after="20"/>
              <w:jc w:val="center"/>
            </w:pPr>
            <w:r>
              <w:rPr>
                <w:b/>
                <w:bCs/>
                <w:color w:val="003F87"/>
                <w:sz w:val="20"/>
                <w:szCs w:val="20"/>
              </w:rPr>
              <w:t>Webelos (incl. AOL)</w:t>
            </w:r>
          </w:p>
        </w:tc>
        <w:tc>
          <w:tcPr>
            <w:tcW w:w="216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432B3390" w14:textId="77777777" w:rsidR="00311E66" w:rsidRDefault="00000000">
            <w:pPr>
              <w:spacing w:before="20" w:after="20"/>
              <w:jc w:val="center"/>
            </w:pPr>
            <w:r>
              <w:rPr>
                <w:b/>
                <w:bCs/>
                <w:color w:val="003F87"/>
                <w:sz w:val="20"/>
                <w:szCs w:val="20"/>
              </w:rPr>
              <w:t>Cub Total</w:t>
            </w:r>
          </w:p>
        </w:tc>
      </w:tr>
      <w:tr w:rsidR="00311E66" w14:paraId="4E3539FC" w14:textId="77777777">
        <w:tc>
          <w:tcPr>
            <w:tcW w:w="16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F3BC4B5" w14:textId="77777777" w:rsidR="00311E66" w:rsidRDefault="00000000">
            <w:pPr>
              <w:spacing w:before="20" w:after="20"/>
              <w:jc w:val="center"/>
            </w:pPr>
            <w:r>
              <w:rPr>
                <w:sz w:val="20"/>
                <w:szCs w:val="20"/>
              </w:rPr>
              <w:t>Mar 2022</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2F6195C" w14:textId="77777777" w:rsidR="00311E66" w:rsidRDefault="00000000">
            <w:pPr>
              <w:spacing w:before="20" w:after="20"/>
              <w:jc w:val="center"/>
            </w:pPr>
            <w:r>
              <w:rPr>
                <w:sz w:val="20"/>
                <w:szCs w:val="20"/>
              </w:rPr>
              <w:t>39</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637D4CE" w14:textId="77777777" w:rsidR="00311E66" w:rsidRDefault="00000000">
            <w:pPr>
              <w:spacing w:before="20" w:after="20"/>
              <w:jc w:val="center"/>
            </w:pPr>
            <w:r>
              <w:rPr>
                <w:sz w:val="20"/>
                <w:szCs w:val="20"/>
              </w:rPr>
              <w:t>45</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6EBE2BE" w14:textId="77777777" w:rsidR="00311E66" w:rsidRDefault="00000000">
            <w:pPr>
              <w:spacing w:before="20" w:after="20"/>
              <w:jc w:val="center"/>
            </w:pPr>
            <w:r>
              <w:rPr>
                <w:sz w:val="20"/>
                <w:szCs w:val="20"/>
              </w:rPr>
              <w:t>101</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26648D3" w14:textId="77777777" w:rsidR="00311E66" w:rsidRDefault="00000000">
            <w:pPr>
              <w:spacing w:before="20" w:after="20"/>
              <w:jc w:val="center"/>
            </w:pPr>
            <w:r>
              <w:rPr>
                <w:sz w:val="20"/>
                <w:szCs w:val="20"/>
              </w:rPr>
              <w:t>97</w:t>
            </w:r>
          </w:p>
        </w:tc>
        <w:tc>
          <w:tcPr>
            <w:tcW w:w="21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9048A2A" w14:textId="77777777" w:rsidR="00311E66" w:rsidRDefault="00000000">
            <w:pPr>
              <w:spacing w:before="20" w:after="20"/>
              <w:jc w:val="center"/>
            </w:pPr>
            <w:r>
              <w:rPr>
                <w:b/>
                <w:bCs/>
                <w:sz w:val="20"/>
                <w:szCs w:val="20"/>
              </w:rPr>
              <w:t>282</w:t>
            </w:r>
          </w:p>
        </w:tc>
      </w:tr>
      <w:tr w:rsidR="00311E66" w14:paraId="74C1C00F" w14:textId="77777777">
        <w:tc>
          <w:tcPr>
            <w:tcW w:w="16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AFE5262" w14:textId="77777777" w:rsidR="00311E66" w:rsidRDefault="00000000">
            <w:pPr>
              <w:spacing w:before="20" w:after="20"/>
              <w:jc w:val="center"/>
            </w:pPr>
            <w:r>
              <w:rPr>
                <w:sz w:val="20"/>
                <w:szCs w:val="20"/>
              </w:rPr>
              <w:t>Mar 2023</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9AB71A3" w14:textId="77777777" w:rsidR="00311E66" w:rsidRDefault="00000000">
            <w:pPr>
              <w:spacing w:before="20" w:after="20"/>
              <w:jc w:val="center"/>
            </w:pPr>
            <w:r>
              <w:rPr>
                <w:sz w:val="20"/>
                <w:szCs w:val="20"/>
              </w:rPr>
              <w:t>26</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133539C" w14:textId="77777777" w:rsidR="00311E66" w:rsidRDefault="00000000">
            <w:pPr>
              <w:spacing w:before="20" w:after="20"/>
              <w:jc w:val="center"/>
            </w:pPr>
            <w:r>
              <w:rPr>
                <w:sz w:val="20"/>
                <w:szCs w:val="20"/>
              </w:rPr>
              <w:t>45</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91B2F89" w14:textId="77777777" w:rsidR="00311E66" w:rsidRDefault="00000000">
            <w:pPr>
              <w:spacing w:before="20" w:after="20"/>
              <w:jc w:val="center"/>
            </w:pPr>
            <w:r>
              <w:rPr>
                <w:sz w:val="20"/>
                <w:szCs w:val="20"/>
              </w:rPr>
              <w:t>82</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2FB6687" w14:textId="77777777" w:rsidR="00311E66" w:rsidRDefault="00000000">
            <w:pPr>
              <w:spacing w:before="20" w:after="20"/>
              <w:jc w:val="center"/>
            </w:pPr>
            <w:r>
              <w:rPr>
                <w:sz w:val="20"/>
                <w:szCs w:val="20"/>
              </w:rPr>
              <w:t>61</w:t>
            </w:r>
          </w:p>
        </w:tc>
        <w:tc>
          <w:tcPr>
            <w:tcW w:w="21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198FA28" w14:textId="77777777" w:rsidR="00311E66" w:rsidRDefault="00000000">
            <w:pPr>
              <w:spacing w:before="20" w:after="20"/>
              <w:jc w:val="center"/>
            </w:pPr>
            <w:r>
              <w:rPr>
                <w:b/>
                <w:bCs/>
                <w:sz w:val="20"/>
                <w:szCs w:val="20"/>
              </w:rPr>
              <w:t>214</w:t>
            </w:r>
          </w:p>
        </w:tc>
      </w:tr>
      <w:tr w:rsidR="00311E66" w14:paraId="65F16655" w14:textId="77777777">
        <w:tc>
          <w:tcPr>
            <w:tcW w:w="16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7F1FAC8" w14:textId="77777777" w:rsidR="00311E66" w:rsidRDefault="00000000">
            <w:pPr>
              <w:spacing w:before="20" w:after="20"/>
              <w:jc w:val="center"/>
            </w:pPr>
            <w:r>
              <w:rPr>
                <w:sz w:val="20"/>
                <w:szCs w:val="20"/>
              </w:rPr>
              <w:t>Mar 2024</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92EA3BF" w14:textId="77777777" w:rsidR="00311E66" w:rsidRDefault="00000000">
            <w:pPr>
              <w:spacing w:before="20" w:after="20"/>
              <w:jc w:val="center"/>
            </w:pPr>
            <w:r>
              <w:rPr>
                <w:sz w:val="20"/>
                <w:szCs w:val="20"/>
              </w:rPr>
              <w:t>39</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D4CAF19" w14:textId="77777777" w:rsidR="00311E66" w:rsidRDefault="00000000">
            <w:pPr>
              <w:spacing w:before="20" w:after="20"/>
              <w:jc w:val="center"/>
            </w:pPr>
            <w:r>
              <w:rPr>
                <w:sz w:val="20"/>
                <w:szCs w:val="20"/>
              </w:rPr>
              <w:t>45</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1E654B0" w14:textId="77777777" w:rsidR="00311E66" w:rsidRDefault="00000000">
            <w:pPr>
              <w:spacing w:before="20" w:after="20"/>
              <w:jc w:val="center"/>
            </w:pPr>
            <w:r>
              <w:rPr>
                <w:sz w:val="20"/>
                <w:szCs w:val="20"/>
              </w:rPr>
              <w:t>120</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C4B8820" w14:textId="77777777" w:rsidR="00311E66" w:rsidRDefault="00000000">
            <w:pPr>
              <w:spacing w:before="20" w:after="20"/>
              <w:jc w:val="center"/>
            </w:pPr>
            <w:r>
              <w:rPr>
                <w:sz w:val="20"/>
                <w:szCs w:val="20"/>
              </w:rPr>
              <w:t>77</w:t>
            </w:r>
          </w:p>
        </w:tc>
        <w:tc>
          <w:tcPr>
            <w:tcW w:w="21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8B22990" w14:textId="77777777" w:rsidR="00311E66" w:rsidRDefault="00000000">
            <w:pPr>
              <w:spacing w:before="20" w:after="20"/>
              <w:jc w:val="center"/>
            </w:pPr>
            <w:r>
              <w:rPr>
                <w:b/>
                <w:bCs/>
                <w:sz w:val="20"/>
                <w:szCs w:val="20"/>
              </w:rPr>
              <w:t>281</w:t>
            </w:r>
          </w:p>
        </w:tc>
      </w:tr>
      <w:tr w:rsidR="00311E66" w14:paraId="0CA6B514" w14:textId="77777777">
        <w:tc>
          <w:tcPr>
            <w:tcW w:w="16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8EFAFCE" w14:textId="77777777" w:rsidR="00311E66" w:rsidRDefault="00000000">
            <w:pPr>
              <w:spacing w:before="20" w:after="20"/>
              <w:jc w:val="center"/>
            </w:pPr>
            <w:r>
              <w:rPr>
                <w:sz w:val="20"/>
                <w:szCs w:val="20"/>
              </w:rPr>
              <w:t>Mar 2025</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E386561" w14:textId="77777777" w:rsidR="00311E66" w:rsidRDefault="00000000">
            <w:pPr>
              <w:spacing w:before="20" w:after="20"/>
              <w:jc w:val="center"/>
            </w:pPr>
            <w:r>
              <w:rPr>
                <w:b/>
                <w:bCs/>
                <w:sz w:val="20"/>
                <w:szCs w:val="20"/>
              </w:rPr>
              <w:t>46</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495F128" w14:textId="77777777" w:rsidR="00311E66" w:rsidRDefault="00000000">
            <w:pPr>
              <w:spacing w:before="20" w:after="20"/>
              <w:jc w:val="center"/>
            </w:pPr>
            <w:r>
              <w:rPr>
                <w:sz w:val="20"/>
                <w:szCs w:val="20"/>
              </w:rPr>
              <w:t>47</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7519134" w14:textId="77777777" w:rsidR="00311E66" w:rsidRDefault="00000000">
            <w:pPr>
              <w:spacing w:before="20" w:after="20"/>
              <w:jc w:val="center"/>
            </w:pPr>
            <w:r>
              <w:rPr>
                <w:sz w:val="20"/>
                <w:szCs w:val="20"/>
              </w:rPr>
              <w:t>120</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F3C5387" w14:textId="77777777" w:rsidR="00311E66" w:rsidRDefault="00000000">
            <w:pPr>
              <w:spacing w:before="20" w:after="20"/>
              <w:jc w:val="center"/>
            </w:pPr>
            <w:r>
              <w:rPr>
                <w:b/>
                <w:bCs/>
                <w:sz w:val="20"/>
                <w:szCs w:val="20"/>
              </w:rPr>
              <w:t>105</w:t>
            </w:r>
          </w:p>
        </w:tc>
        <w:tc>
          <w:tcPr>
            <w:tcW w:w="21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85D4180" w14:textId="77777777" w:rsidR="00311E66" w:rsidRDefault="00000000">
            <w:pPr>
              <w:spacing w:before="20" w:after="20"/>
              <w:jc w:val="center"/>
            </w:pPr>
            <w:r>
              <w:rPr>
                <w:b/>
                <w:bCs/>
                <w:color w:val="003F87"/>
                <w:sz w:val="20"/>
                <w:szCs w:val="20"/>
              </w:rPr>
              <w:t>318</w:t>
            </w:r>
          </w:p>
        </w:tc>
      </w:tr>
      <w:tr w:rsidR="00311E66" w14:paraId="04A127A3" w14:textId="77777777">
        <w:tc>
          <w:tcPr>
            <w:tcW w:w="16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27D711E" w14:textId="77777777" w:rsidR="00311E66" w:rsidRDefault="00000000">
            <w:pPr>
              <w:spacing w:before="20" w:after="20"/>
              <w:jc w:val="center"/>
            </w:pPr>
            <w:r>
              <w:rPr>
                <w:sz w:val="20"/>
                <w:szCs w:val="20"/>
              </w:rPr>
              <w:t>Mar 2026</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1697639" w14:textId="77777777" w:rsidR="00311E66" w:rsidRDefault="00000000">
            <w:pPr>
              <w:spacing w:before="20" w:after="20"/>
              <w:jc w:val="center"/>
            </w:pPr>
            <w:r>
              <w:rPr>
                <w:color w:val="CE1126"/>
                <w:sz w:val="20"/>
                <w:szCs w:val="20"/>
              </w:rPr>
              <w:t>29</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5E938F4" w14:textId="77777777" w:rsidR="00311E66" w:rsidRDefault="00000000">
            <w:pPr>
              <w:spacing w:before="20" w:after="20"/>
              <w:jc w:val="center"/>
            </w:pPr>
            <w:r>
              <w:rPr>
                <w:sz w:val="20"/>
                <w:szCs w:val="20"/>
              </w:rPr>
              <w:t>42</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F3AD715" w14:textId="77777777" w:rsidR="00311E66" w:rsidRDefault="00000000">
            <w:pPr>
              <w:spacing w:before="20" w:after="20"/>
              <w:jc w:val="center"/>
            </w:pPr>
            <w:r>
              <w:rPr>
                <w:color w:val="CE1126"/>
                <w:sz w:val="20"/>
                <w:szCs w:val="20"/>
              </w:rPr>
              <w:t>96</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F5A36CB" w14:textId="77777777" w:rsidR="00311E66" w:rsidRDefault="00000000">
            <w:pPr>
              <w:spacing w:before="20" w:after="20"/>
              <w:jc w:val="center"/>
            </w:pPr>
            <w:r>
              <w:rPr>
                <w:color w:val="CE1126"/>
                <w:sz w:val="20"/>
                <w:szCs w:val="20"/>
              </w:rPr>
              <w:t>87</w:t>
            </w:r>
          </w:p>
        </w:tc>
        <w:tc>
          <w:tcPr>
            <w:tcW w:w="21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2F4CE76" w14:textId="77777777" w:rsidR="00311E66" w:rsidRDefault="00000000">
            <w:pPr>
              <w:spacing w:before="20" w:after="20"/>
              <w:jc w:val="center"/>
            </w:pPr>
            <w:r>
              <w:rPr>
                <w:b/>
                <w:bCs/>
                <w:color w:val="CE1126"/>
                <w:sz w:val="20"/>
                <w:szCs w:val="20"/>
              </w:rPr>
              <w:t>254</w:t>
            </w:r>
          </w:p>
        </w:tc>
      </w:tr>
    </w:tbl>
    <w:p w14:paraId="357A567C" w14:textId="77777777" w:rsidR="00311E66" w:rsidRDefault="00000000">
      <w:pPr>
        <w:spacing w:before="40" w:after="40"/>
      </w:pPr>
      <w:r>
        <w:rPr>
          <w:i/>
          <w:iCs/>
          <w:sz w:val="18"/>
          <w:szCs w:val="18"/>
        </w:rPr>
        <w:t xml:space="preserve">Webelos column includes Arrow of Light (AOL) scouts for every year. OLR added Arrow of Light as a separately tracked subprogram in the March 2026 Membership-by-Month report; the Mar 2024 and Mar 2025 reports return zero </w:t>
      </w:r>
      <w:r>
        <w:rPr>
          <w:i/>
          <w:iCs/>
          <w:sz w:val="18"/>
          <w:szCs w:val="18"/>
        </w:rPr>
        <w:lastRenderedPageBreak/>
        <w:t>AOL rows because the category did not exist at those snapshots (AOL-rank-holding 5th-grade Cubs were classified as Webelos). For trend continuity across all five years, the Mar 2026 Webelos figure of 87 combines the 62 reported Webelos and 25 reported AOL scouts. Mar 2026 subprogram rows sum to 254; the 255 Cub Total in Section 1.1 reflects the source's top-line figure (a 1-scout rounding/categorization variance inherited from the report).</w:t>
      </w:r>
    </w:p>
    <w:p w14:paraId="67CE8931" w14:textId="77777777" w:rsidR="005B6D96" w:rsidRDefault="005B6D96">
      <w:pPr>
        <w:spacing w:before="60" w:after="60" w:line="300" w:lineRule="auto"/>
      </w:pPr>
    </w:p>
    <w:p w14:paraId="31549B59" w14:textId="1760634F" w:rsidR="00311E66" w:rsidRDefault="00000000">
      <w:pPr>
        <w:spacing w:before="60" w:after="60" w:line="300" w:lineRule="auto"/>
      </w:pPr>
      <w:r>
        <w:t>The combined Webelos + Arrow of Light cohort (the AOL-eligible 5th-grade pipeline) declined 17% in a single year — from 105 in March 2025 to 87 in March 2026 (62 reported as Webelos plus 25 reported as AOL under the new OLR category). These are the Scouts in the final stage before crossing over to Scouts BSA, and this contraction signals a smaller 2026–27 crossover class, creating downstream Scouts BSA membership reduction.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311E66" w14:paraId="165BABB9" w14:textId="77777777">
        <w:tc>
          <w:tcPr>
            <w:tcW w:w="9360" w:type="dxa"/>
            <w:tcBorders>
              <w:top w:val="single" w:sz="12" w:space="0" w:color="CE1126"/>
              <w:left w:val="single" w:sz="12" w:space="0" w:color="CE1126"/>
              <w:bottom w:val="single" w:sz="12" w:space="0" w:color="CE1126"/>
              <w:right w:val="single" w:sz="12" w:space="0" w:color="CE1126"/>
            </w:tcBorders>
            <w:shd w:val="clear" w:color="auto" w:fill="FEEBEC"/>
            <w:tcMar>
              <w:top w:w="140" w:type="dxa"/>
              <w:left w:w="220" w:type="dxa"/>
              <w:bottom w:w="140" w:type="dxa"/>
              <w:right w:w="220" w:type="dxa"/>
            </w:tcMar>
          </w:tcPr>
          <w:p w14:paraId="15D88265" w14:textId="77777777" w:rsidR="00311E66" w:rsidRDefault="00000000">
            <w:pPr>
              <w:spacing w:before="40" w:after="40" w:line="280" w:lineRule="auto"/>
            </w:pPr>
            <w:r>
              <w:rPr>
                <w:b/>
                <w:bCs/>
              </w:rPr>
              <w:t>Red Flag — Cub Scout Program</w:t>
            </w:r>
          </w:p>
          <w:p w14:paraId="2E0F2719" w14:textId="77777777" w:rsidR="00311E66" w:rsidRDefault="00000000">
            <w:pPr>
              <w:spacing w:before="40" w:after="40" w:line="280" w:lineRule="auto"/>
            </w:pPr>
            <w:r>
              <w:t>Pack 1315 has dropped from 48 youth (2022) to 24 (2026), losing half its enrollment with no recovery year. Pack 1350 is confirmed closed. The combined Webelos + Arrow of Light cohort declined 17% from 2025 (105) to 2026 (87), foreshadowing a smaller 2026–27 crossover class.</w:t>
            </w:r>
          </w:p>
        </w:tc>
      </w:tr>
    </w:tbl>
    <w:p w14:paraId="55D7902D" w14:textId="77777777" w:rsidR="00311E66" w:rsidRDefault="00000000">
      <w:pPr>
        <w:pStyle w:val="Heading2"/>
      </w:pPr>
      <w:bookmarkStart w:id="8" w:name="_Toc228118744"/>
      <w:r>
        <w:t>1.3 Scouts BSA Program</w:t>
      </w:r>
      <w:bookmarkEnd w:id="8"/>
    </w:p>
    <w:p w14:paraId="49C3027C" w14:textId="77777777" w:rsidR="00311E66" w:rsidRDefault="00000000">
      <w:pPr>
        <w:spacing w:before="60" w:after="60" w:line="300" w:lineRule="auto"/>
      </w:pPr>
      <w:r>
        <w:t>Scouts BSA membership peaked at 243 across 18 troops in 2025. The 2026 decline to 176 across 13 troops represents a 28% drop in youth membership and a loss of five troop charters. Confirmed closures include Troop 1103 (Boys), Troop 9191 (Girls), and Troop 9280 (Girls).</w:t>
      </w:r>
    </w:p>
    <w:p w14:paraId="59433DB7" w14:textId="43AFF2D4" w:rsidR="00311E66" w:rsidRDefault="005B6D96">
      <w:pPr>
        <w:spacing w:before="60" w:after="60" w:line="300" w:lineRule="auto"/>
      </w:pPr>
      <w:r>
        <w:t>While at first glance it appears that Troop 1005 shows a remarkable turnaround — up 144% versus the same month last year (22 youth)—it should be noted that this growth was primarily driven by the absorption of Scouts from Troops 1103 and 1031. Troop 1305 (Girls) has been a consistent performer, growing from 6 in 2022 to 12 in 2026. However, it should be noted that right now they are the only Scouts BSA Troop for girls in the District and no other alternative exists.  Troop 1351 (Burgettstown) is new to this reporting cycle and already tied for top retention rate at 83%. These units represent best practices worth studying and replicating.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311E66" w14:paraId="78667866" w14:textId="77777777">
        <w:tc>
          <w:tcPr>
            <w:tcW w:w="9360" w:type="dxa"/>
            <w:tcBorders>
              <w:top w:val="single" w:sz="12" w:space="0" w:color="CE1126"/>
              <w:left w:val="single" w:sz="12" w:space="0" w:color="CE1126"/>
              <w:bottom w:val="single" w:sz="12" w:space="0" w:color="CE1126"/>
              <w:right w:val="single" w:sz="12" w:space="0" w:color="CE1126"/>
            </w:tcBorders>
            <w:shd w:val="clear" w:color="auto" w:fill="FEEBEC"/>
            <w:tcMar>
              <w:top w:w="140" w:type="dxa"/>
              <w:left w:w="220" w:type="dxa"/>
              <w:bottom w:w="140" w:type="dxa"/>
              <w:right w:w="220" w:type="dxa"/>
            </w:tcMar>
          </w:tcPr>
          <w:p w14:paraId="03A37A30" w14:textId="77777777" w:rsidR="00311E66" w:rsidRDefault="00000000">
            <w:pPr>
              <w:spacing w:before="40" w:after="40" w:line="280" w:lineRule="auto"/>
            </w:pPr>
            <w:r>
              <w:rPr>
                <w:b/>
                <w:bCs/>
              </w:rPr>
              <w:t>Red Flag — Scouts BSA Program</w:t>
            </w:r>
          </w:p>
          <w:p w14:paraId="31933BB6" w14:textId="77777777" w:rsidR="00311E66" w:rsidRDefault="00000000">
            <w:pPr>
              <w:spacing w:before="40" w:after="40" w:line="280" w:lineRule="auto"/>
            </w:pPr>
            <w:r>
              <w:t>Both girls' Scouts BSA troops (9191 and 9280) confirmed closed, leaving zero girls' troop presence in the district. Troop 1103 (Boys) also closed, removing a historically reliable Eagle producer. Net loss: five troop charters in one recharter cycle (18 → 13 active troops).</w:t>
            </w:r>
          </w:p>
        </w:tc>
      </w:tr>
    </w:tbl>
    <w:p w14:paraId="0E25E59B" w14:textId="77777777" w:rsidR="00311E66" w:rsidRDefault="00000000">
      <w:pPr>
        <w:pStyle w:val="Heading2"/>
      </w:pPr>
      <w:bookmarkStart w:id="9" w:name="_Toc228118745"/>
      <w:r>
        <w:t>1.4 Unit Health Snapshot</w:t>
      </w:r>
      <w:bookmarkEnd w:id="9"/>
    </w:p>
    <w:p w14:paraId="5EE62B39" w14:textId="77777777" w:rsidR="00311E66" w:rsidRDefault="00000000">
      <w:pPr>
        <w:spacing w:before="60" w:after="60" w:line="300" w:lineRule="auto"/>
      </w:pPr>
      <w:r>
        <w:t>Highlighted units below are representative of the district's range of trajectories — high-growth, stable, declining, and at-risk — across both programs. Tables are split by program type (Cub Scout packs and Scouts BSA troops) so that comparisons stay within program.</w:t>
      </w:r>
    </w:p>
    <w:p w14:paraId="3F150139" w14:textId="77777777" w:rsidR="00311E66" w:rsidRDefault="00000000">
      <w:pPr>
        <w:pStyle w:val="Heading3"/>
      </w:pPr>
      <w:bookmarkStart w:id="10" w:name="_Toc228118746"/>
      <w:r>
        <w:lastRenderedPageBreak/>
        <w:t>Cub Scout Packs</w:t>
      </w:r>
      <w:bookmarkEnd w:id="1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200"/>
        <w:gridCol w:w="1200"/>
        <w:gridCol w:w="1200"/>
        <w:gridCol w:w="1460"/>
        <w:gridCol w:w="2500"/>
      </w:tblGrid>
      <w:tr w:rsidR="00311E66" w14:paraId="1DDBBB47" w14:textId="77777777">
        <w:trPr>
          <w:tblHeader/>
        </w:trPr>
        <w:tc>
          <w:tcPr>
            <w:tcW w:w="18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23DCC78B" w14:textId="77777777" w:rsidR="00311E66" w:rsidRDefault="00000000">
            <w:pPr>
              <w:spacing w:before="20" w:after="20"/>
              <w:jc w:val="center"/>
            </w:pPr>
            <w:r>
              <w:rPr>
                <w:b/>
                <w:bCs/>
                <w:color w:val="003F87"/>
                <w:sz w:val="20"/>
                <w:szCs w:val="20"/>
              </w:rPr>
              <w:t>Pack</w:t>
            </w:r>
          </w:p>
        </w:tc>
        <w:tc>
          <w:tcPr>
            <w:tcW w:w="12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67DFDF2F" w14:textId="77777777" w:rsidR="00311E66" w:rsidRDefault="00000000">
            <w:pPr>
              <w:spacing w:before="20" w:after="20"/>
              <w:jc w:val="center"/>
            </w:pPr>
            <w:r>
              <w:rPr>
                <w:b/>
                <w:bCs/>
                <w:color w:val="003F87"/>
                <w:sz w:val="20"/>
                <w:szCs w:val="20"/>
              </w:rPr>
              <w:t>Mar 2022</w:t>
            </w:r>
          </w:p>
        </w:tc>
        <w:tc>
          <w:tcPr>
            <w:tcW w:w="12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1281F70D" w14:textId="77777777" w:rsidR="00311E66" w:rsidRDefault="00000000">
            <w:pPr>
              <w:spacing w:before="20" w:after="20"/>
              <w:jc w:val="center"/>
            </w:pPr>
            <w:r>
              <w:rPr>
                <w:b/>
                <w:bCs/>
                <w:color w:val="003F87"/>
                <w:sz w:val="20"/>
                <w:szCs w:val="20"/>
              </w:rPr>
              <w:t>Mar 2024</w:t>
            </w:r>
          </w:p>
        </w:tc>
        <w:tc>
          <w:tcPr>
            <w:tcW w:w="12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1EEF738F" w14:textId="77777777" w:rsidR="00311E66" w:rsidRDefault="00000000">
            <w:pPr>
              <w:spacing w:before="20" w:after="20"/>
              <w:jc w:val="center"/>
            </w:pPr>
            <w:r>
              <w:rPr>
                <w:b/>
                <w:bCs/>
                <w:color w:val="003F87"/>
                <w:sz w:val="20"/>
                <w:szCs w:val="20"/>
              </w:rPr>
              <w:t>Mar 2026</w:t>
            </w:r>
          </w:p>
        </w:tc>
        <w:tc>
          <w:tcPr>
            <w:tcW w:w="146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6330F383" w14:textId="77777777" w:rsidR="00311E66" w:rsidRDefault="00000000">
            <w:pPr>
              <w:spacing w:before="20" w:after="20"/>
              <w:jc w:val="center"/>
            </w:pPr>
            <w:r>
              <w:rPr>
                <w:b/>
                <w:bCs/>
                <w:color w:val="003F87"/>
                <w:sz w:val="20"/>
                <w:szCs w:val="20"/>
              </w:rPr>
              <w:t>5-yr Change</w:t>
            </w:r>
          </w:p>
        </w:tc>
        <w:tc>
          <w:tcPr>
            <w:tcW w:w="25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67FADC21" w14:textId="77777777" w:rsidR="00311E66" w:rsidRDefault="00000000">
            <w:pPr>
              <w:spacing w:before="20" w:after="20"/>
              <w:jc w:val="center"/>
            </w:pPr>
            <w:r>
              <w:rPr>
                <w:b/>
                <w:bCs/>
                <w:color w:val="003F87"/>
                <w:sz w:val="20"/>
                <w:szCs w:val="20"/>
              </w:rPr>
              <w:t>Status</w:t>
            </w:r>
          </w:p>
        </w:tc>
      </w:tr>
      <w:tr w:rsidR="00311E66" w14:paraId="7581C042"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1AC4BBE" w14:textId="77777777" w:rsidR="00311E66" w:rsidRDefault="00000000">
            <w:pPr>
              <w:spacing w:before="20" w:after="20"/>
              <w:jc w:val="center"/>
            </w:pPr>
            <w:r>
              <w:rPr>
                <w:sz w:val="20"/>
                <w:szCs w:val="20"/>
              </w:rPr>
              <w:t>Pack 1305</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9E26D4D" w14:textId="77777777" w:rsidR="00311E66" w:rsidRDefault="00000000">
            <w:pPr>
              <w:spacing w:before="20" w:after="20"/>
              <w:jc w:val="center"/>
            </w:pPr>
            <w:r>
              <w:rPr>
                <w:sz w:val="20"/>
                <w:szCs w:val="20"/>
              </w:rPr>
              <w:t>62</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E87DC12" w14:textId="77777777" w:rsidR="00311E66" w:rsidRDefault="00000000">
            <w:pPr>
              <w:spacing w:before="20" w:after="20"/>
              <w:jc w:val="center"/>
            </w:pPr>
            <w:r>
              <w:rPr>
                <w:sz w:val="20"/>
                <w:szCs w:val="20"/>
              </w:rPr>
              <w:t>64</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D1261C0" w14:textId="77777777" w:rsidR="00311E66" w:rsidRDefault="00000000">
            <w:pPr>
              <w:spacing w:before="20" w:after="20"/>
              <w:jc w:val="center"/>
            </w:pPr>
            <w:r>
              <w:rPr>
                <w:b/>
                <w:bCs/>
                <w:sz w:val="20"/>
                <w:szCs w:val="20"/>
              </w:rPr>
              <w:t>68</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53CD9F8" w14:textId="77777777" w:rsidR="00311E66" w:rsidRDefault="00000000">
            <w:pPr>
              <w:spacing w:before="20" w:after="20"/>
              <w:jc w:val="center"/>
            </w:pPr>
            <w:r>
              <w:rPr>
                <w:sz w:val="20"/>
                <w:szCs w:val="20"/>
              </w:rPr>
              <w:t>+6</w:t>
            </w:r>
          </w:p>
        </w:tc>
        <w:tc>
          <w:tcPr>
            <w:tcW w:w="2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A82C30E" w14:textId="77777777" w:rsidR="00311E66" w:rsidRDefault="00000000">
            <w:pPr>
              <w:spacing w:before="20" w:after="20"/>
              <w:jc w:val="center"/>
            </w:pPr>
            <w:r>
              <w:rPr>
                <w:b/>
                <w:bCs/>
                <w:color w:val="003F87"/>
                <w:sz w:val="20"/>
                <w:szCs w:val="20"/>
              </w:rPr>
              <w:t>Strong</w:t>
            </w:r>
          </w:p>
        </w:tc>
      </w:tr>
      <w:tr w:rsidR="00311E66" w14:paraId="6BE600AC"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DB98B75" w14:textId="77777777" w:rsidR="00311E66" w:rsidRDefault="00000000">
            <w:pPr>
              <w:spacing w:before="20" w:after="20"/>
              <w:jc w:val="center"/>
            </w:pPr>
            <w:r>
              <w:rPr>
                <w:sz w:val="20"/>
                <w:szCs w:val="20"/>
              </w:rPr>
              <w:t>Pack 1313</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227B523" w14:textId="77777777" w:rsidR="00311E66" w:rsidRDefault="00000000">
            <w:pPr>
              <w:spacing w:before="20" w:after="20"/>
              <w:jc w:val="center"/>
            </w:pPr>
            <w:r>
              <w:rPr>
                <w:sz w:val="20"/>
                <w:szCs w:val="20"/>
              </w:rPr>
              <w:t>33</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85CCAF1" w14:textId="77777777" w:rsidR="00311E66" w:rsidRDefault="00000000">
            <w:pPr>
              <w:spacing w:before="20" w:after="20"/>
              <w:jc w:val="center"/>
            </w:pPr>
            <w:r>
              <w:rPr>
                <w:sz w:val="20"/>
                <w:szCs w:val="20"/>
              </w:rPr>
              <w:t>48</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AE2677A" w14:textId="77777777" w:rsidR="00311E66" w:rsidRDefault="00000000">
            <w:pPr>
              <w:spacing w:before="20" w:after="20"/>
              <w:jc w:val="center"/>
            </w:pPr>
            <w:r>
              <w:rPr>
                <w:b/>
                <w:bCs/>
                <w:sz w:val="20"/>
                <w:szCs w:val="20"/>
              </w:rPr>
              <w:t>42</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AA88AAF" w14:textId="77777777" w:rsidR="00311E66" w:rsidRDefault="00000000">
            <w:pPr>
              <w:spacing w:before="20" w:after="20"/>
              <w:jc w:val="center"/>
            </w:pPr>
            <w:r>
              <w:rPr>
                <w:sz w:val="20"/>
                <w:szCs w:val="20"/>
              </w:rPr>
              <w:t>+9</w:t>
            </w:r>
          </w:p>
        </w:tc>
        <w:tc>
          <w:tcPr>
            <w:tcW w:w="2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EDD53D5" w14:textId="77777777" w:rsidR="00311E66" w:rsidRDefault="00000000">
            <w:pPr>
              <w:spacing w:before="20" w:after="20"/>
              <w:jc w:val="center"/>
            </w:pPr>
            <w:r>
              <w:rPr>
                <w:b/>
                <w:bCs/>
                <w:color w:val="003F87"/>
                <w:sz w:val="20"/>
                <w:szCs w:val="20"/>
              </w:rPr>
              <w:t>Strong</w:t>
            </w:r>
          </w:p>
        </w:tc>
      </w:tr>
      <w:tr w:rsidR="00311E66" w14:paraId="16705849"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1B4AEB5" w14:textId="77777777" w:rsidR="00311E66" w:rsidRDefault="00000000">
            <w:pPr>
              <w:spacing w:before="20" w:after="20"/>
              <w:jc w:val="center"/>
            </w:pPr>
            <w:r>
              <w:rPr>
                <w:sz w:val="20"/>
                <w:szCs w:val="20"/>
              </w:rPr>
              <w:t>Pack 1280</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B9F4912" w14:textId="77777777" w:rsidR="00311E66" w:rsidRDefault="00000000">
            <w:pPr>
              <w:spacing w:before="20" w:after="20"/>
              <w:jc w:val="center"/>
            </w:pPr>
            <w:r>
              <w:rPr>
                <w:sz w:val="20"/>
                <w:szCs w:val="20"/>
              </w:rPr>
              <w:t>7</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8C2FFFE" w14:textId="77777777" w:rsidR="00311E66" w:rsidRDefault="00000000">
            <w:pPr>
              <w:spacing w:before="20" w:after="20"/>
              <w:jc w:val="center"/>
            </w:pPr>
            <w:r>
              <w:rPr>
                <w:sz w:val="20"/>
                <w:szCs w:val="20"/>
              </w:rPr>
              <w:t>4</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BE3A5EB" w14:textId="77777777" w:rsidR="00311E66" w:rsidRDefault="00000000">
            <w:pPr>
              <w:spacing w:before="20" w:after="20"/>
              <w:jc w:val="center"/>
            </w:pPr>
            <w:r>
              <w:rPr>
                <w:b/>
                <w:bCs/>
                <w:sz w:val="20"/>
                <w:szCs w:val="20"/>
              </w:rPr>
              <w:t>13</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760D867" w14:textId="77777777" w:rsidR="00311E66" w:rsidRDefault="00000000">
            <w:pPr>
              <w:spacing w:before="20" w:after="20"/>
              <w:jc w:val="center"/>
            </w:pPr>
            <w:r>
              <w:rPr>
                <w:sz w:val="20"/>
                <w:szCs w:val="20"/>
              </w:rPr>
              <w:t>+6</w:t>
            </w:r>
          </w:p>
        </w:tc>
        <w:tc>
          <w:tcPr>
            <w:tcW w:w="2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95AAB74" w14:textId="77777777" w:rsidR="00311E66" w:rsidRDefault="00000000">
            <w:pPr>
              <w:spacing w:before="20" w:after="20"/>
              <w:jc w:val="center"/>
            </w:pPr>
            <w:r>
              <w:rPr>
                <w:b/>
                <w:bCs/>
                <w:color w:val="003F87"/>
                <w:sz w:val="20"/>
                <w:szCs w:val="20"/>
              </w:rPr>
              <w:t>Growing</w:t>
            </w:r>
          </w:p>
        </w:tc>
      </w:tr>
      <w:tr w:rsidR="00311E66" w14:paraId="06279F23"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EF7A582" w14:textId="77777777" w:rsidR="00311E66" w:rsidRDefault="00000000">
            <w:pPr>
              <w:spacing w:before="20" w:after="20"/>
              <w:jc w:val="center"/>
            </w:pPr>
            <w:r>
              <w:rPr>
                <w:sz w:val="20"/>
                <w:szCs w:val="20"/>
              </w:rPr>
              <w:t>Pack 1017</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D9566E3" w14:textId="77777777" w:rsidR="00311E66" w:rsidRDefault="00000000">
            <w:pPr>
              <w:spacing w:before="20" w:after="20"/>
              <w:jc w:val="center"/>
            </w:pPr>
            <w:r>
              <w:rPr>
                <w:sz w:val="20"/>
                <w:szCs w:val="20"/>
              </w:rPr>
              <w:t>50</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798D347" w14:textId="77777777" w:rsidR="00311E66" w:rsidRDefault="00000000">
            <w:pPr>
              <w:spacing w:before="20" w:after="20"/>
              <w:jc w:val="center"/>
            </w:pPr>
            <w:r>
              <w:rPr>
                <w:sz w:val="20"/>
                <w:szCs w:val="20"/>
              </w:rPr>
              <w:t>37</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CEE2935" w14:textId="77777777" w:rsidR="00311E66" w:rsidRDefault="00000000">
            <w:pPr>
              <w:spacing w:before="20" w:after="20"/>
              <w:jc w:val="center"/>
            </w:pPr>
            <w:r>
              <w:rPr>
                <w:b/>
                <w:bCs/>
                <w:sz w:val="20"/>
                <w:szCs w:val="20"/>
              </w:rPr>
              <w:t>31</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7AF84A2" w14:textId="77777777" w:rsidR="00311E66" w:rsidRDefault="00000000">
            <w:pPr>
              <w:spacing w:before="20" w:after="20"/>
              <w:jc w:val="center"/>
            </w:pPr>
            <w:r>
              <w:rPr>
                <w:sz w:val="20"/>
                <w:szCs w:val="20"/>
              </w:rPr>
              <w:t>−19</w:t>
            </w:r>
          </w:p>
        </w:tc>
        <w:tc>
          <w:tcPr>
            <w:tcW w:w="2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3802567" w14:textId="77777777" w:rsidR="00311E66" w:rsidRDefault="00000000">
            <w:pPr>
              <w:spacing w:before="20" w:after="20"/>
              <w:jc w:val="center"/>
            </w:pPr>
            <w:r>
              <w:rPr>
                <w:b/>
                <w:bCs/>
                <w:color w:val="AD907B"/>
                <w:sz w:val="20"/>
                <w:szCs w:val="20"/>
              </w:rPr>
              <w:t>Declining</w:t>
            </w:r>
          </w:p>
        </w:tc>
      </w:tr>
      <w:tr w:rsidR="00311E66" w14:paraId="1AC8B68D"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910B677" w14:textId="77777777" w:rsidR="00311E66" w:rsidRDefault="00000000">
            <w:pPr>
              <w:spacing w:before="20" w:after="20"/>
              <w:jc w:val="center"/>
            </w:pPr>
            <w:r>
              <w:rPr>
                <w:sz w:val="20"/>
                <w:szCs w:val="20"/>
              </w:rPr>
              <w:t>Pack 1315</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134C846" w14:textId="77777777" w:rsidR="00311E66" w:rsidRDefault="00000000">
            <w:pPr>
              <w:spacing w:before="20" w:after="20"/>
              <w:jc w:val="center"/>
            </w:pPr>
            <w:r>
              <w:rPr>
                <w:sz w:val="20"/>
                <w:szCs w:val="20"/>
              </w:rPr>
              <w:t>48</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0F4057C" w14:textId="77777777" w:rsidR="00311E66" w:rsidRDefault="00000000">
            <w:pPr>
              <w:spacing w:before="20" w:after="20"/>
              <w:jc w:val="center"/>
            </w:pPr>
            <w:r>
              <w:rPr>
                <w:sz w:val="20"/>
                <w:szCs w:val="20"/>
              </w:rPr>
              <w:t>36</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C836101" w14:textId="77777777" w:rsidR="00311E66" w:rsidRDefault="00000000">
            <w:pPr>
              <w:spacing w:before="20" w:after="20"/>
              <w:jc w:val="center"/>
            </w:pPr>
            <w:r>
              <w:rPr>
                <w:b/>
                <w:bCs/>
                <w:sz w:val="20"/>
                <w:szCs w:val="20"/>
              </w:rPr>
              <w:t>24</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72D400D" w14:textId="77777777" w:rsidR="00311E66" w:rsidRDefault="00000000">
            <w:pPr>
              <w:spacing w:before="20" w:after="20"/>
              <w:jc w:val="center"/>
            </w:pPr>
            <w:r>
              <w:rPr>
                <w:sz w:val="20"/>
                <w:szCs w:val="20"/>
              </w:rPr>
              <w:t>−24</w:t>
            </w:r>
          </w:p>
        </w:tc>
        <w:tc>
          <w:tcPr>
            <w:tcW w:w="2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DFF00A6" w14:textId="77777777" w:rsidR="00311E66" w:rsidRDefault="00000000">
            <w:pPr>
              <w:spacing w:before="20" w:after="20"/>
              <w:jc w:val="center"/>
            </w:pPr>
            <w:r>
              <w:rPr>
                <w:b/>
                <w:bCs/>
                <w:color w:val="CE1126"/>
                <w:sz w:val="20"/>
                <w:szCs w:val="20"/>
              </w:rPr>
              <w:t>At Risk</w:t>
            </w:r>
          </w:p>
        </w:tc>
      </w:tr>
    </w:tbl>
    <w:p w14:paraId="210FF553" w14:textId="77777777" w:rsidR="00311E66" w:rsidRDefault="00000000">
      <w:pPr>
        <w:pStyle w:val="Heading3"/>
      </w:pPr>
      <w:bookmarkStart w:id="11" w:name="_Toc228118747"/>
      <w:r>
        <w:t>Scouts BSA Troops</w:t>
      </w:r>
      <w:bookmarkEnd w:id="1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200"/>
        <w:gridCol w:w="1200"/>
        <w:gridCol w:w="1200"/>
        <w:gridCol w:w="1460"/>
        <w:gridCol w:w="2500"/>
      </w:tblGrid>
      <w:tr w:rsidR="00311E66" w14:paraId="43C8F766" w14:textId="77777777">
        <w:trPr>
          <w:tblHeader/>
        </w:trPr>
        <w:tc>
          <w:tcPr>
            <w:tcW w:w="18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7C432A2B" w14:textId="77777777" w:rsidR="00311E66" w:rsidRDefault="00000000">
            <w:pPr>
              <w:spacing w:before="20" w:after="20"/>
              <w:jc w:val="center"/>
            </w:pPr>
            <w:r>
              <w:rPr>
                <w:b/>
                <w:bCs/>
                <w:color w:val="003F87"/>
                <w:sz w:val="20"/>
                <w:szCs w:val="20"/>
              </w:rPr>
              <w:t>Troop</w:t>
            </w:r>
          </w:p>
        </w:tc>
        <w:tc>
          <w:tcPr>
            <w:tcW w:w="12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37B5BC97" w14:textId="77777777" w:rsidR="00311E66" w:rsidRDefault="00000000">
            <w:pPr>
              <w:spacing w:before="20" w:after="20"/>
              <w:jc w:val="center"/>
            </w:pPr>
            <w:r>
              <w:rPr>
                <w:b/>
                <w:bCs/>
                <w:color w:val="003F87"/>
                <w:sz w:val="20"/>
                <w:szCs w:val="20"/>
              </w:rPr>
              <w:t>Mar 2022</w:t>
            </w:r>
          </w:p>
        </w:tc>
        <w:tc>
          <w:tcPr>
            <w:tcW w:w="12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5210C831" w14:textId="77777777" w:rsidR="00311E66" w:rsidRDefault="00000000">
            <w:pPr>
              <w:spacing w:before="20" w:after="20"/>
              <w:jc w:val="center"/>
            </w:pPr>
            <w:r>
              <w:rPr>
                <w:b/>
                <w:bCs/>
                <w:color w:val="003F87"/>
                <w:sz w:val="20"/>
                <w:szCs w:val="20"/>
              </w:rPr>
              <w:t>Mar 2024</w:t>
            </w:r>
          </w:p>
        </w:tc>
        <w:tc>
          <w:tcPr>
            <w:tcW w:w="12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68DCE9BF" w14:textId="77777777" w:rsidR="00311E66" w:rsidRDefault="00000000">
            <w:pPr>
              <w:spacing w:before="20" w:after="20"/>
              <w:jc w:val="center"/>
            </w:pPr>
            <w:r>
              <w:rPr>
                <w:b/>
                <w:bCs/>
                <w:color w:val="003F87"/>
                <w:sz w:val="20"/>
                <w:szCs w:val="20"/>
              </w:rPr>
              <w:t>Mar 2026</w:t>
            </w:r>
          </w:p>
        </w:tc>
        <w:tc>
          <w:tcPr>
            <w:tcW w:w="146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7E003E71" w14:textId="77777777" w:rsidR="00311E66" w:rsidRDefault="00000000">
            <w:pPr>
              <w:spacing w:before="20" w:after="20"/>
              <w:jc w:val="center"/>
            </w:pPr>
            <w:r>
              <w:rPr>
                <w:b/>
                <w:bCs/>
                <w:color w:val="003F87"/>
                <w:sz w:val="20"/>
                <w:szCs w:val="20"/>
              </w:rPr>
              <w:t>5-yr Change</w:t>
            </w:r>
          </w:p>
        </w:tc>
        <w:tc>
          <w:tcPr>
            <w:tcW w:w="25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6A687121" w14:textId="77777777" w:rsidR="00311E66" w:rsidRDefault="00000000">
            <w:pPr>
              <w:spacing w:before="20" w:after="20"/>
              <w:jc w:val="center"/>
            </w:pPr>
            <w:r>
              <w:rPr>
                <w:b/>
                <w:bCs/>
                <w:color w:val="003F87"/>
                <w:sz w:val="20"/>
                <w:szCs w:val="20"/>
              </w:rPr>
              <w:t>Status</w:t>
            </w:r>
          </w:p>
        </w:tc>
      </w:tr>
      <w:tr w:rsidR="00311E66" w14:paraId="4B6444B2"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FC7D9ED" w14:textId="77777777" w:rsidR="00311E66" w:rsidRDefault="00000000">
            <w:pPr>
              <w:spacing w:before="20" w:after="20"/>
              <w:jc w:val="center"/>
            </w:pPr>
            <w:r>
              <w:rPr>
                <w:sz w:val="20"/>
                <w:szCs w:val="20"/>
              </w:rPr>
              <w:t>Troop 1005</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10012B9" w14:textId="77777777" w:rsidR="00311E66" w:rsidRDefault="00000000">
            <w:pPr>
              <w:spacing w:before="20" w:after="20"/>
              <w:jc w:val="center"/>
            </w:pPr>
            <w:r>
              <w:rPr>
                <w:sz w:val="20"/>
                <w:szCs w:val="20"/>
              </w:rPr>
              <w:t>14</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ADAEA77" w14:textId="77777777" w:rsidR="00311E66" w:rsidRDefault="00000000">
            <w:pPr>
              <w:spacing w:before="20" w:after="20"/>
              <w:jc w:val="center"/>
            </w:pPr>
            <w:r>
              <w:rPr>
                <w:sz w:val="20"/>
                <w:szCs w:val="20"/>
              </w:rPr>
              <w:t>16</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B61DE54" w14:textId="77777777" w:rsidR="00311E66" w:rsidRDefault="00000000">
            <w:pPr>
              <w:spacing w:before="20" w:after="20"/>
              <w:jc w:val="center"/>
            </w:pPr>
            <w:r>
              <w:rPr>
                <w:b/>
                <w:bCs/>
                <w:sz w:val="20"/>
                <w:szCs w:val="20"/>
              </w:rPr>
              <w:t>22</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49B0E90" w14:textId="77777777" w:rsidR="00311E66" w:rsidRDefault="00000000">
            <w:pPr>
              <w:spacing w:before="20" w:after="20"/>
              <w:jc w:val="center"/>
            </w:pPr>
            <w:r>
              <w:rPr>
                <w:sz w:val="20"/>
                <w:szCs w:val="20"/>
              </w:rPr>
              <w:t>+8</w:t>
            </w:r>
          </w:p>
        </w:tc>
        <w:tc>
          <w:tcPr>
            <w:tcW w:w="2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B8A802E" w14:textId="77777777" w:rsidR="00311E66" w:rsidRDefault="00000000">
            <w:pPr>
              <w:spacing w:before="20" w:after="20"/>
              <w:jc w:val="center"/>
            </w:pPr>
            <w:r>
              <w:rPr>
                <w:b/>
                <w:bCs/>
                <w:color w:val="003F87"/>
                <w:sz w:val="20"/>
                <w:szCs w:val="20"/>
              </w:rPr>
              <w:t>Strong</w:t>
            </w:r>
          </w:p>
        </w:tc>
      </w:tr>
      <w:tr w:rsidR="00311E66" w14:paraId="5EFC35AA"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0AC2E4A" w14:textId="77777777" w:rsidR="00311E66" w:rsidRDefault="00000000">
            <w:pPr>
              <w:spacing w:before="20" w:after="20"/>
              <w:jc w:val="center"/>
            </w:pPr>
            <w:r>
              <w:rPr>
                <w:sz w:val="20"/>
                <w:szCs w:val="20"/>
              </w:rPr>
              <w:t>Troop 1305 (G)</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878AD9D" w14:textId="77777777" w:rsidR="00311E66" w:rsidRDefault="00000000">
            <w:pPr>
              <w:spacing w:before="20" w:after="20"/>
              <w:jc w:val="center"/>
            </w:pPr>
            <w:r>
              <w:rPr>
                <w:sz w:val="20"/>
                <w:szCs w:val="20"/>
              </w:rPr>
              <w:t>6</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8A94CFB" w14:textId="77777777" w:rsidR="00311E66" w:rsidRDefault="00000000">
            <w:pPr>
              <w:spacing w:before="20" w:after="20"/>
              <w:jc w:val="center"/>
            </w:pPr>
            <w:r>
              <w:rPr>
                <w:sz w:val="20"/>
                <w:szCs w:val="20"/>
              </w:rPr>
              <w:t>7</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1FB1711" w14:textId="77777777" w:rsidR="00311E66" w:rsidRDefault="00000000">
            <w:pPr>
              <w:spacing w:before="20" w:after="20"/>
              <w:jc w:val="center"/>
            </w:pPr>
            <w:r>
              <w:rPr>
                <w:b/>
                <w:bCs/>
                <w:sz w:val="20"/>
                <w:szCs w:val="20"/>
              </w:rPr>
              <w:t>12</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8B0D7DE" w14:textId="77777777" w:rsidR="00311E66" w:rsidRDefault="00000000">
            <w:pPr>
              <w:spacing w:before="20" w:after="20"/>
              <w:jc w:val="center"/>
            </w:pPr>
            <w:r>
              <w:rPr>
                <w:sz w:val="20"/>
                <w:szCs w:val="20"/>
              </w:rPr>
              <w:t>+6</w:t>
            </w:r>
          </w:p>
        </w:tc>
        <w:tc>
          <w:tcPr>
            <w:tcW w:w="2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35640AE" w14:textId="77777777" w:rsidR="00311E66" w:rsidRDefault="00000000">
            <w:pPr>
              <w:spacing w:before="20" w:after="20"/>
              <w:jc w:val="center"/>
            </w:pPr>
            <w:r>
              <w:rPr>
                <w:b/>
                <w:bCs/>
                <w:color w:val="003F87"/>
                <w:sz w:val="20"/>
                <w:szCs w:val="20"/>
              </w:rPr>
              <w:t>Growing</w:t>
            </w:r>
          </w:p>
        </w:tc>
      </w:tr>
      <w:tr w:rsidR="00311E66" w14:paraId="3BA72AAB"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CA3AE87" w14:textId="77777777" w:rsidR="00311E66" w:rsidRDefault="00000000">
            <w:pPr>
              <w:spacing w:before="20" w:after="20"/>
              <w:jc w:val="center"/>
            </w:pPr>
            <w:r>
              <w:rPr>
                <w:sz w:val="20"/>
                <w:szCs w:val="20"/>
              </w:rPr>
              <w:t>Troop 1351</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E6B1681" w14:textId="77777777" w:rsidR="00311E66" w:rsidRDefault="00000000">
            <w:pPr>
              <w:spacing w:before="20" w:after="20"/>
              <w:jc w:val="center"/>
            </w:pPr>
            <w:r>
              <w:rPr>
                <w:sz w:val="20"/>
                <w:szCs w:val="20"/>
              </w:rPr>
              <w:t>—</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D4B4C2B" w14:textId="77777777" w:rsidR="00311E66" w:rsidRDefault="00000000">
            <w:pPr>
              <w:spacing w:before="20" w:after="20"/>
              <w:jc w:val="center"/>
            </w:pPr>
            <w:r>
              <w:rPr>
                <w:sz w:val="20"/>
                <w:szCs w:val="20"/>
              </w:rPr>
              <w:t>2</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CB610D1" w14:textId="77777777" w:rsidR="00311E66" w:rsidRDefault="00000000">
            <w:pPr>
              <w:spacing w:before="20" w:after="20"/>
              <w:jc w:val="center"/>
            </w:pPr>
            <w:r>
              <w:rPr>
                <w:b/>
                <w:bCs/>
                <w:sz w:val="20"/>
                <w:szCs w:val="20"/>
              </w:rPr>
              <w:t>6</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FB02439" w14:textId="77777777" w:rsidR="00311E66" w:rsidRDefault="00000000">
            <w:pPr>
              <w:spacing w:before="20" w:after="20"/>
              <w:jc w:val="center"/>
            </w:pPr>
            <w:r>
              <w:rPr>
                <w:sz w:val="20"/>
                <w:szCs w:val="20"/>
              </w:rPr>
              <w:t>+4 (new)</w:t>
            </w:r>
          </w:p>
        </w:tc>
        <w:tc>
          <w:tcPr>
            <w:tcW w:w="2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36A9A1D" w14:textId="77777777" w:rsidR="00311E66" w:rsidRDefault="00000000">
            <w:pPr>
              <w:spacing w:before="20" w:after="20"/>
              <w:jc w:val="center"/>
            </w:pPr>
            <w:r>
              <w:rPr>
                <w:b/>
                <w:bCs/>
                <w:color w:val="003F87"/>
                <w:sz w:val="20"/>
                <w:szCs w:val="20"/>
              </w:rPr>
              <w:t>Emerging</w:t>
            </w:r>
          </w:p>
        </w:tc>
      </w:tr>
      <w:tr w:rsidR="00311E66" w14:paraId="040486D3"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71CBDB0" w14:textId="77777777" w:rsidR="00311E66" w:rsidRDefault="00000000">
            <w:pPr>
              <w:spacing w:before="20" w:after="20"/>
              <w:jc w:val="center"/>
            </w:pPr>
            <w:r>
              <w:rPr>
                <w:sz w:val="20"/>
                <w:szCs w:val="20"/>
              </w:rPr>
              <w:t>Troop 1313</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4A5BB11" w14:textId="77777777" w:rsidR="00311E66" w:rsidRDefault="00000000">
            <w:pPr>
              <w:spacing w:before="20" w:after="20"/>
              <w:jc w:val="center"/>
            </w:pPr>
            <w:r>
              <w:rPr>
                <w:sz w:val="20"/>
                <w:szCs w:val="20"/>
              </w:rPr>
              <w:t>40</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5064282" w14:textId="77777777" w:rsidR="00311E66" w:rsidRDefault="00000000">
            <w:pPr>
              <w:spacing w:before="20" w:after="20"/>
              <w:jc w:val="center"/>
            </w:pPr>
            <w:r>
              <w:rPr>
                <w:sz w:val="20"/>
                <w:szCs w:val="20"/>
              </w:rPr>
              <w:t>33</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C324C11" w14:textId="77777777" w:rsidR="00311E66" w:rsidRDefault="00000000">
            <w:pPr>
              <w:spacing w:before="20" w:after="20"/>
              <w:jc w:val="center"/>
            </w:pPr>
            <w:r>
              <w:rPr>
                <w:b/>
                <w:bCs/>
                <w:sz w:val="20"/>
                <w:szCs w:val="20"/>
              </w:rPr>
              <w:t>31</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09D1606" w14:textId="77777777" w:rsidR="00311E66" w:rsidRDefault="00000000">
            <w:pPr>
              <w:spacing w:before="20" w:after="20"/>
              <w:jc w:val="center"/>
            </w:pPr>
            <w:r>
              <w:rPr>
                <w:sz w:val="20"/>
                <w:szCs w:val="20"/>
              </w:rPr>
              <w:t>−9</w:t>
            </w:r>
          </w:p>
        </w:tc>
        <w:tc>
          <w:tcPr>
            <w:tcW w:w="2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562A299" w14:textId="77777777" w:rsidR="00311E66" w:rsidRDefault="00000000">
            <w:pPr>
              <w:spacing w:before="20" w:after="20"/>
              <w:jc w:val="center"/>
            </w:pPr>
            <w:r>
              <w:rPr>
                <w:b/>
                <w:bCs/>
                <w:color w:val="AD907B"/>
                <w:sz w:val="20"/>
                <w:szCs w:val="20"/>
              </w:rPr>
              <w:t>Declining</w:t>
            </w:r>
          </w:p>
        </w:tc>
      </w:tr>
      <w:tr w:rsidR="00311E66" w14:paraId="0764F391"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CB50BD1" w14:textId="77777777" w:rsidR="00311E66" w:rsidRDefault="00000000">
            <w:pPr>
              <w:spacing w:before="20" w:after="20"/>
              <w:jc w:val="center"/>
            </w:pPr>
            <w:r>
              <w:rPr>
                <w:sz w:val="20"/>
                <w:szCs w:val="20"/>
              </w:rPr>
              <w:t>Troop 1280</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8932F7D" w14:textId="77777777" w:rsidR="00311E66" w:rsidRDefault="00000000">
            <w:pPr>
              <w:spacing w:before="20" w:after="20"/>
              <w:jc w:val="center"/>
            </w:pPr>
            <w:r>
              <w:rPr>
                <w:sz w:val="20"/>
                <w:szCs w:val="20"/>
              </w:rPr>
              <w:t>14</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1918ABB" w14:textId="77777777" w:rsidR="00311E66" w:rsidRDefault="00000000">
            <w:pPr>
              <w:spacing w:before="20" w:after="20"/>
              <w:jc w:val="center"/>
            </w:pPr>
            <w:r>
              <w:rPr>
                <w:sz w:val="20"/>
                <w:szCs w:val="20"/>
              </w:rPr>
              <w:t>7</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783E3E1" w14:textId="77777777" w:rsidR="00311E66" w:rsidRDefault="00000000">
            <w:pPr>
              <w:spacing w:before="20" w:after="20"/>
              <w:jc w:val="center"/>
            </w:pPr>
            <w:r>
              <w:rPr>
                <w:b/>
                <w:bCs/>
                <w:sz w:val="20"/>
                <w:szCs w:val="20"/>
              </w:rPr>
              <w:t>3</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9C9EE34" w14:textId="77777777" w:rsidR="00311E66" w:rsidRDefault="00000000">
            <w:pPr>
              <w:spacing w:before="20" w:after="20"/>
              <w:jc w:val="center"/>
            </w:pPr>
            <w:r>
              <w:rPr>
                <w:sz w:val="20"/>
                <w:szCs w:val="20"/>
              </w:rPr>
              <w:t>−11</w:t>
            </w:r>
          </w:p>
        </w:tc>
        <w:tc>
          <w:tcPr>
            <w:tcW w:w="2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2C414F7" w14:textId="77777777" w:rsidR="00311E66" w:rsidRDefault="00000000">
            <w:pPr>
              <w:spacing w:before="20" w:after="20"/>
              <w:jc w:val="center"/>
            </w:pPr>
            <w:r>
              <w:rPr>
                <w:b/>
                <w:bCs/>
                <w:color w:val="CE1126"/>
                <w:sz w:val="20"/>
                <w:szCs w:val="20"/>
              </w:rPr>
              <w:t>At Risk</w:t>
            </w:r>
          </w:p>
        </w:tc>
      </w:tr>
    </w:tbl>
    <w:p w14:paraId="46E0BF1E" w14:textId="77777777" w:rsidR="00311E66" w:rsidRDefault="00000000">
      <w:pPr>
        <w:pStyle w:val="Heading2"/>
      </w:pPr>
      <w:bookmarkStart w:id="12" w:name="_Toc228118748"/>
      <w:r>
        <w:t>1.5 Priorities for Incoming District Chairman</w:t>
      </w:r>
      <w:bookmarkEnd w:id="12"/>
    </w:p>
    <w:p w14:paraId="3710B9A4" w14:textId="77777777" w:rsidR="00311E66" w:rsidRDefault="00000000">
      <w:pPr>
        <w:pStyle w:val="Heading3"/>
      </w:pPr>
      <w:bookmarkStart w:id="13" w:name="_Toc228118749"/>
      <w:r>
        <w:t>Immediate (2026)</w:t>
      </w:r>
      <w:bookmarkEnd w:id="13"/>
    </w:p>
    <w:p w14:paraId="17AE96F5" w14:textId="7DA816F8" w:rsidR="00311E66" w:rsidRDefault="005B6D96">
      <w:pPr>
        <w:pStyle w:val="ListParagraph"/>
        <w:numPr>
          <w:ilvl w:val="0"/>
          <w:numId w:val="2"/>
        </w:numPr>
        <w:spacing w:before="40" w:after="40" w:line="280" w:lineRule="auto"/>
      </w:pPr>
      <w:r>
        <w:t>Work with the District Commissioner and unit commissioners to conduct a unit viability assessment for packs and troops showing membership of 5-7 Scouts, with a clear plan: support, merge, or formally close.</w:t>
      </w:r>
    </w:p>
    <w:p w14:paraId="1FE1E855" w14:textId="77777777" w:rsidR="00311E66" w:rsidRDefault="00000000">
      <w:pPr>
        <w:pStyle w:val="ListParagraph"/>
        <w:numPr>
          <w:ilvl w:val="0"/>
          <w:numId w:val="2"/>
        </w:numPr>
        <w:spacing w:before="40" w:after="40" w:line="280" w:lineRule="auto"/>
      </w:pPr>
      <w:r>
        <w:t>Establish a Webelos-to-Scouts-BSA crossover plan for 2026, given the 17% decline in the combined Webelos + AOL pipeline (105 → 87). Coordinate with Pack 1305, Pack 1313, and Pack 1396.</w:t>
      </w:r>
    </w:p>
    <w:p w14:paraId="389AC89D" w14:textId="4D80F145" w:rsidR="00311E66" w:rsidRDefault="00000000">
      <w:pPr>
        <w:pStyle w:val="ListParagraph"/>
        <w:numPr>
          <w:ilvl w:val="0"/>
          <w:numId w:val="2"/>
        </w:numPr>
        <w:spacing w:before="40" w:after="40" w:line="280" w:lineRule="auto"/>
      </w:pPr>
      <w:r>
        <w:t xml:space="preserve">Monitor December 2026 retention rate. A rate below 70% would trigger the need for a formal retention initiative.  </w:t>
      </w:r>
    </w:p>
    <w:p w14:paraId="250F10AB" w14:textId="77777777" w:rsidR="00311E66" w:rsidRDefault="00000000">
      <w:pPr>
        <w:pStyle w:val="Heading3"/>
      </w:pPr>
      <w:bookmarkStart w:id="14" w:name="_Toc228118750"/>
      <w:r>
        <w:t>Near-Term (2026–2027)</w:t>
      </w:r>
      <w:bookmarkEnd w:id="14"/>
    </w:p>
    <w:p w14:paraId="4DFF3D99" w14:textId="3915B9B9" w:rsidR="00311E66" w:rsidRDefault="00000000">
      <w:pPr>
        <w:pStyle w:val="ListParagraph"/>
        <w:numPr>
          <w:ilvl w:val="0"/>
          <w:numId w:val="2"/>
        </w:numPr>
        <w:spacing w:before="40" w:after="40" w:line="280" w:lineRule="auto"/>
      </w:pPr>
      <w:r>
        <w:t>Prioritize expansion of girls' Scouts BSA program — currently only one Girls’ Troop is active in Canonsburg, PA.</w:t>
      </w:r>
    </w:p>
    <w:p w14:paraId="53EAE960" w14:textId="498950BB" w:rsidR="00311E66" w:rsidRDefault="00000000">
      <w:pPr>
        <w:pStyle w:val="ListParagraph"/>
        <w:numPr>
          <w:ilvl w:val="0"/>
          <w:numId w:val="2"/>
        </w:numPr>
        <w:spacing w:before="40" w:after="40" w:line="280" w:lineRule="auto"/>
      </w:pPr>
      <w:r>
        <w:t>Identify two to three new charter organizations to replace the six units lost between 2022 and 2026.</w:t>
      </w:r>
    </w:p>
    <w:p w14:paraId="2B842BF3" w14:textId="77777777" w:rsidR="00311E66" w:rsidRDefault="00000000">
      <w:pPr>
        <w:pStyle w:val="Heading1"/>
        <w:pageBreakBefore/>
      </w:pPr>
      <w:bookmarkStart w:id="15" w:name="_Toc228118751"/>
      <w:r>
        <w:lastRenderedPageBreak/>
        <w:t>2. Youth Retention Analysis</w:t>
      </w:r>
      <w:bookmarkEnd w:id="15"/>
    </w:p>
    <w:p w14:paraId="0896DABA" w14:textId="77777777" w:rsidR="00311E66" w:rsidRDefault="00000000">
      <w:pPr>
        <w:spacing w:before="60" w:after="60" w:line="300" w:lineRule="auto"/>
      </w:pPr>
      <w:r>
        <w:t>Recruiting a new Scout costs roughly five to ten times the effort of retaining one already in the program. Yet retention is often treated as a passive outcome rather than an active priority. Scouting America's Journey to Excellence (JTE) gold standard is 80%; the threshold for JTE credit is 70%.</w:t>
      </w:r>
    </w:p>
    <w:p w14:paraId="1E51D60F" w14:textId="77777777" w:rsidR="00311E66" w:rsidRDefault="00000000">
      <w:pPr>
        <w:pStyle w:val="Heading2"/>
      </w:pPr>
      <w:bookmarkStart w:id="16" w:name="_Toc228118752"/>
      <w:r>
        <w:t>2.1 District Retention Rate Trend (2020–2026)</w:t>
      </w:r>
      <w:bookmarkEnd w:id="16"/>
    </w:p>
    <w:p w14:paraId="448DB1AD" w14:textId="77777777" w:rsidR="00311E66" w:rsidRDefault="00000000">
      <w:pPr>
        <w:spacing w:before="120" w:after="80"/>
        <w:jc w:val="center"/>
      </w:pPr>
      <w:r>
        <w:rPr>
          <w:noProof/>
        </w:rPr>
        <w:drawing>
          <wp:inline distT="0" distB="0" distL="0" distR="0" wp14:anchorId="489C2B8D" wp14:editId="2A3F9AAA">
            <wp:extent cx="5524500" cy="3590925"/>
            <wp:effectExtent l="0" t="0" r="0" b="0"/>
            <wp:docPr id="983812031" name="03_retention_trend.png" descr="03 retention trend" title="03_retention_tr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524500" cy="3590925"/>
                    </a:xfrm>
                    <a:prstGeom prst="rect">
                      <a:avLst/>
                    </a:prstGeom>
                  </pic:spPr>
                </pic:pic>
              </a:graphicData>
            </a:graphic>
          </wp:inline>
        </w:drawing>
      </w:r>
    </w:p>
    <w:p w14:paraId="0AE6047B" w14:textId="77777777" w:rsidR="00311E66" w:rsidRDefault="00000000">
      <w:pPr>
        <w:spacing w:before="60" w:after="180"/>
        <w:jc w:val="center"/>
      </w:pPr>
      <w:r>
        <w:rPr>
          <w:i/>
          <w:iCs/>
          <w:sz w:val="20"/>
          <w:szCs w:val="20"/>
        </w:rPr>
        <w:t>Figure 2.1 — District Youth Retention Rate (2020–2026) with JTE Benchmarks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1800"/>
        <w:gridCol w:w="1760"/>
      </w:tblGrid>
      <w:tr w:rsidR="00311E66" w14:paraId="7B8BFEF7" w14:textId="77777777">
        <w:trPr>
          <w:tblHeader/>
        </w:trPr>
        <w:tc>
          <w:tcPr>
            <w:tcW w:w="22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354692DD" w14:textId="77777777" w:rsidR="00311E66" w:rsidRDefault="00000000">
            <w:pPr>
              <w:spacing w:before="20" w:after="20"/>
              <w:jc w:val="center"/>
            </w:pPr>
            <w:r>
              <w:rPr>
                <w:b/>
                <w:bCs/>
                <w:color w:val="003F87"/>
                <w:sz w:val="20"/>
                <w:szCs w:val="20"/>
              </w:rPr>
              <w:t>Period</w:t>
            </w:r>
          </w:p>
        </w:tc>
        <w:tc>
          <w:tcPr>
            <w:tcW w:w="18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6F7CFA41" w14:textId="77777777" w:rsidR="00311E66" w:rsidRDefault="00000000">
            <w:pPr>
              <w:spacing w:before="20" w:after="20"/>
              <w:jc w:val="center"/>
            </w:pPr>
            <w:r>
              <w:rPr>
                <w:b/>
                <w:bCs/>
                <w:color w:val="003F87"/>
                <w:sz w:val="20"/>
                <w:szCs w:val="20"/>
              </w:rPr>
              <w:t>Retention Rate</w:t>
            </w:r>
          </w:p>
        </w:tc>
        <w:tc>
          <w:tcPr>
            <w:tcW w:w="18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289984E1" w14:textId="77777777" w:rsidR="00311E66" w:rsidRDefault="00000000">
            <w:pPr>
              <w:spacing w:before="20" w:after="20"/>
              <w:jc w:val="center"/>
            </w:pPr>
            <w:r>
              <w:rPr>
                <w:b/>
                <w:bCs/>
                <w:color w:val="003F87"/>
                <w:sz w:val="20"/>
                <w:szCs w:val="20"/>
              </w:rPr>
              <w:t>Youth Retained</w:t>
            </w:r>
          </w:p>
        </w:tc>
        <w:tc>
          <w:tcPr>
            <w:tcW w:w="18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248B698E" w14:textId="77777777" w:rsidR="00311E66" w:rsidRDefault="00000000">
            <w:pPr>
              <w:spacing w:before="20" w:after="20"/>
              <w:jc w:val="center"/>
            </w:pPr>
            <w:r>
              <w:rPr>
                <w:b/>
                <w:bCs/>
                <w:color w:val="003F87"/>
                <w:sz w:val="20"/>
                <w:szCs w:val="20"/>
              </w:rPr>
              <w:t>Eligible Youth</w:t>
            </w:r>
          </w:p>
        </w:tc>
        <w:tc>
          <w:tcPr>
            <w:tcW w:w="176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135D40CF" w14:textId="77777777" w:rsidR="00311E66" w:rsidRDefault="00000000">
            <w:pPr>
              <w:spacing w:before="20" w:after="20"/>
              <w:jc w:val="center"/>
            </w:pPr>
            <w:r>
              <w:rPr>
                <w:b/>
                <w:bCs/>
                <w:color w:val="003F87"/>
                <w:sz w:val="20"/>
                <w:szCs w:val="20"/>
              </w:rPr>
              <w:t>YOY Change (pts)</w:t>
            </w:r>
          </w:p>
        </w:tc>
      </w:tr>
      <w:tr w:rsidR="00311E66" w14:paraId="673AEE1D"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4C14BA8" w14:textId="77777777" w:rsidR="00311E66" w:rsidRDefault="00000000">
            <w:pPr>
              <w:spacing w:before="20" w:after="20"/>
              <w:jc w:val="center"/>
            </w:pPr>
            <w:r>
              <w:rPr>
                <w:sz w:val="20"/>
                <w:szCs w:val="20"/>
              </w:rPr>
              <w:t>Dec 2020</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6804486" w14:textId="77777777" w:rsidR="00311E66" w:rsidRDefault="00000000">
            <w:pPr>
              <w:spacing w:before="20" w:after="20"/>
              <w:jc w:val="center"/>
            </w:pPr>
            <w:r>
              <w:rPr>
                <w:sz w:val="20"/>
                <w:szCs w:val="20"/>
              </w:rPr>
              <w:t>66.0%</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1D19003" w14:textId="77777777" w:rsidR="00311E66" w:rsidRDefault="00000000">
            <w:pPr>
              <w:spacing w:before="20" w:after="20"/>
              <w:jc w:val="center"/>
            </w:pPr>
            <w:r>
              <w:rPr>
                <w:sz w:val="20"/>
                <w:szCs w:val="20"/>
              </w:rPr>
              <w:t>634</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F8E99EF" w14:textId="77777777" w:rsidR="00311E66" w:rsidRDefault="00000000">
            <w:pPr>
              <w:spacing w:before="20" w:after="20"/>
              <w:jc w:val="center"/>
            </w:pPr>
            <w:r>
              <w:rPr>
                <w:sz w:val="20"/>
                <w:szCs w:val="20"/>
              </w:rPr>
              <w:t>961</w:t>
            </w:r>
          </w:p>
        </w:tc>
        <w:tc>
          <w:tcPr>
            <w:tcW w:w="17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CB42D4E" w14:textId="77777777" w:rsidR="00311E66" w:rsidRDefault="00000000">
            <w:pPr>
              <w:spacing w:before="20" w:after="20"/>
              <w:jc w:val="center"/>
            </w:pPr>
            <w:r>
              <w:rPr>
                <w:sz w:val="20"/>
                <w:szCs w:val="20"/>
              </w:rPr>
              <w:t>—</w:t>
            </w:r>
          </w:p>
        </w:tc>
      </w:tr>
      <w:tr w:rsidR="00311E66" w14:paraId="2D5E5E31"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ACDB423" w14:textId="77777777" w:rsidR="00311E66" w:rsidRDefault="00000000">
            <w:pPr>
              <w:spacing w:before="20" w:after="20"/>
              <w:jc w:val="center"/>
            </w:pPr>
            <w:r>
              <w:rPr>
                <w:sz w:val="20"/>
                <w:szCs w:val="20"/>
              </w:rPr>
              <w:t>Dec 2021</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084883F" w14:textId="77777777" w:rsidR="00311E66" w:rsidRDefault="00000000">
            <w:pPr>
              <w:spacing w:before="20" w:after="20"/>
              <w:jc w:val="center"/>
            </w:pPr>
            <w:r>
              <w:rPr>
                <w:sz w:val="20"/>
                <w:szCs w:val="20"/>
              </w:rPr>
              <w:t>61.0%</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76B9116" w14:textId="77777777" w:rsidR="00311E66" w:rsidRDefault="00000000">
            <w:pPr>
              <w:spacing w:before="20" w:after="20"/>
              <w:jc w:val="center"/>
            </w:pPr>
            <w:r>
              <w:rPr>
                <w:sz w:val="20"/>
                <w:szCs w:val="20"/>
              </w:rPr>
              <w:t>442</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4A9B550" w14:textId="77777777" w:rsidR="00311E66" w:rsidRDefault="00000000">
            <w:pPr>
              <w:spacing w:before="20" w:after="20"/>
              <w:jc w:val="center"/>
            </w:pPr>
            <w:r>
              <w:rPr>
                <w:sz w:val="20"/>
                <w:szCs w:val="20"/>
              </w:rPr>
              <w:t>725</w:t>
            </w:r>
          </w:p>
        </w:tc>
        <w:tc>
          <w:tcPr>
            <w:tcW w:w="17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D9D7A01" w14:textId="77777777" w:rsidR="00311E66" w:rsidRDefault="00000000">
            <w:pPr>
              <w:spacing w:before="20" w:after="20"/>
              <w:jc w:val="center"/>
            </w:pPr>
            <w:r>
              <w:rPr>
                <w:sz w:val="20"/>
                <w:szCs w:val="20"/>
              </w:rPr>
              <w:t>−5.0 pts</w:t>
            </w:r>
          </w:p>
        </w:tc>
      </w:tr>
      <w:tr w:rsidR="00311E66" w14:paraId="4ECF680A"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85051E0" w14:textId="77777777" w:rsidR="00311E66" w:rsidRDefault="00000000">
            <w:pPr>
              <w:spacing w:before="20" w:after="20"/>
              <w:jc w:val="center"/>
            </w:pPr>
            <w:r>
              <w:rPr>
                <w:sz w:val="20"/>
                <w:szCs w:val="20"/>
              </w:rPr>
              <w:t>Dec 2022</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C61AA35" w14:textId="77777777" w:rsidR="00311E66" w:rsidRDefault="00000000">
            <w:pPr>
              <w:spacing w:before="20" w:after="20"/>
              <w:jc w:val="center"/>
            </w:pPr>
            <w:r>
              <w:rPr>
                <w:b/>
                <w:bCs/>
                <w:color w:val="2E7D32"/>
                <w:sz w:val="20"/>
                <w:szCs w:val="20"/>
              </w:rPr>
              <w:t>79.6%</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9CB970F" w14:textId="77777777" w:rsidR="00311E66" w:rsidRDefault="00000000">
            <w:pPr>
              <w:spacing w:before="20" w:after="20"/>
              <w:jc w:val="center"/>
            </w:pPr>
            <w:r>
              <w:rPr>
                <w:sz w:val="20"/>
                <w:szCs w:val="20"/>
              </w:rPr>
              <w:t>457</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26EF232" w14:textId="77777777" w:rsidR="00311E66" w:rsidRDefault="00000000">
            <w:pPr>
              <w:spacing w:before="20" w:after="20"/>
              <w:jc w:val="center"/>
            </w:pPr>
            <w:r>
              <w:rPr>
                <w:sz w:val="20"/>
                <w:szCs w:val="20"/>
              </w:rPr>
              <w:t>574</w:t>
            </w:r>
          </w:p>
        </w:tc>
        <w:tc>
          <w:tcPr>
            <w:tcW w:w="17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54E102C" w14:textId="77777777" w:rsidR="00311E66" w:rsidRDefault="00000000">
            <w:pPr>
              <w:spacing w:before="20" w:after="20"/>
              <w:jc w:val="center"/>
            </w:pPr>
            <w:r>
              <w:rPr>
                <w:color w:val="2E7D32"/>
                <w:sz w:val="20"/>
                <w:szCs w:val="20"/>
              </w:rPr>
              <w:t>+18.6 pts</w:t>
            </w:r>
          </w:p>
        </w:tc>
      </w:tr>
      <w:tr w:rsidR="00311E66" w14:paraId="2023F0FB"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5D72260" w14:textId="77777777" w:rsidR="00311E66" w:rsidRDefault="00000000">
            <w:pPr>
              <w:spacing w:before="20" w:after="20"/>
              <w:jc w:val="center"/>
            </w:pPr>
            <w:r>
              <w:rPr>
                <w:sz w:val="20"/>
                <w:szCs w:val="20"/>
              </w:rPr>
              <w:t>Dec 2023</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94E6F14" w14:textId="77777777" w:rsidR="00311E66" w:rsidRDefault="00000000">
            <w:pPr>
              <w:spacing w:before="20" w:after="20"/>
              <w:jc w:val="center"/>
            </w:pPr>
            <w:r>
              <w:rPr>
                <w:sz w:val="20"/>
                <w:szCs w:val="20"/>
              </w:rPr>
              <w:t>74.3%</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1082091" w14:textId="77777777" w:rsidR="00311E66" w:rsidRDefault="00000000">
            <w:pPr>
              <w:spacing w:before="20" w:after="20"/>
              <w:jc w:val="center"/>
            </w:pPr>
            <w:r>
              <w:rPr>
                <w:sz w:val="20"/>
                <w:szCs w:val="20"/>
              </w:rPr>
              <w:t>410</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FD62D65" w14:textId="77777777" w:rsidR="00311E66" w:rsidRDefault="00000000">
            <w:pPr>
              <w:spacing w:before="20" w:after="20"/>
              <w:jc w:val="center"/>
            </w:pPr>
            <w:r>
              <w:rPr>
                <w:sz w:val="20"/>
                <w:szCs w:val="20"/>
              </w:rPr>
              <w:t>552</w:t>
            </w:r>
          </w:p>
        </w:tc>
        <w:tc>
          <w:tcPr>
            <w:tcW w:w="17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69869EA" w14:textId="77777777" w:rsidR="00311E66" w:rsidRDefault="00000000">
            <w:pPr>
              <w:spacing w:before="20" w:after="20"/>
              <w:jc w:val="center"/>
            </w:pPr>
            <w:r>
              <w:rPr>
                <w:sz w:val="20"/>
                <w:szCs w:val="20"/>
              </w:rPr>
              <w:t>−5.3 pts</w:t>
            </w:r>
          </w:p>
        </w:tc>
      </w:tr>
      <w:tr w:rsidR="00311E66" w14:paraId="2E90A4CD"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DE07ECA" w14:textId="77777777" w:rsidR="00311E66" w:rsidRDefault="00000000">
            <w:pPr>
              <w:spacing w:before="20" w:after="20"/>
              <w:jc w:val="center"/>
            </w:pPr>
            <w:r>
              <w:rPr>
                <w:sz w:val="20"/>
                <w:szCs w:val="20"/>
              </w:rPr>
              <w:t>Dec 2024</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86CC84D" w14:textId="77777777" w:rsidR="00311E66" w:rsidRDefault="00000000">
            <w:pPr>
              <w:spacing w:before="20" w:after="20"/>
              <w:jc w:val="center"/>
            </w:pPr>
            <w:r>
              <w:rPr>
                <w:sz w:val="20"/>
                <w:szCs w:val="20"/>
              </w:rPr>
              <w:t>71.5%</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04CFF4D" w14:textId="77777777" w:rsidR="00311E66" w:rsidRDefault="00000000">
            <w:pPr>
              <w:spacing w:before="20" w:after="20"/>
              <w:jc w:val="center"/>
            </w:pPr>
            <w:r>
              <w:rPr>
                <w:sz w:val="20"/>
                <w:szCs w:val="20"/>
              </w:rPr>
              <w:t>366</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4EAF1D4" w14:textId="77777777" w:rsidR="00311E66" w:rsidRDefault="00000000">
            <w:pPr>
              <w:spacing w:before="20" w:after="20"/>
              <w:jc w:val="center"/>
            </w:pPr>
            <w:r>
              <w:rPr>
                <w:sz w:val="20"/>
                <w:szCs w:val="20"/>
              </w:rPr>
              <w:t>512</w:t>
            </w:r>
          </w:p>
        </w:tc>
        <w:tc>
          <w:tcPr>
            <w:tcW w:w="17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44C4F71" w14:textId="77777777" w:rsidR="00311E66" w:rsidRDefault="00000000">
            <w:pPr>
              <w:spacing w:before="20" w:after="20"/>
              <w:jc w:val="center"/>
            </w:pPr>
            <w:r>
              <w:rPr>
                <w:sz w:val="20"/>
                <w:szCs w:val="20"/>
              </w:rPr>
              <w:t>−2.8 pts</w:t>
            </w:r>
          </w:p>
        </w:tc>
      </w:tr>
      <w:tr w:rsidR="00311E66" w14:paraId="74B478C0"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E0F24F6" w14:textId="77777777" w:rsidR="00311E66" w:rsidRDefault="00000000">
            <w:pPr>
              <w:spacing w:before="20" w:after="20"/>
              <w:jc w:val="center"/>
            </w:pPr>
            <w:r>
              <w:rPr>
                <w:sz w:val="20"/>
                <w:szCs w:val="20"/>
              </w:rPr>
              <w:t>Dec 2025</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609DF10" w14:textId="77777777" w:rsidR="00311E66" w:rsidRDefault="00000000">
            <w:pPr>
              <w:spacing w:before="20" w:after="20"/>
              <w:jc w:val="center"/>
            </w:pPr>
            <w:r>
              <w:rPr>
                <w:b/>
                <w:bCs/>
                <w:sz w:val="20"/>
                <w:szCs w:val="20"/>
              </w:rPr>
              <w:t>70.6%</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3BF3FA7" w14:textId="77777777" w:rsidR="00311E66" w:rsidRDefault="00000000">
            <w:pPr>
              <w:spacing w:before="20" w:after="20"/>
              <w:jc w:val="center"/>
            </w:pPr>
            <w:r>
              <w:rPr>
                <w:sz w:val="20"/>
                <w:szCs w:val="20"/>
              </w:rPr>
              <w:t>339</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AF9D783" w14:textId="77777777" w:rsidR="00311E66" w:rsidRDefault="00000000">
            <w:pPr>
              <w:spacing w:before="20" w:after="20"/>
              <w:jc w:val="center"/>
            </w:pPr>
            <w:r>
              <w:rPr>
                <w:sz w:val="20"/>
                <w:szCs w:val="20"/>
              </w:rPr>
              <w:t>480</w:t>
            </w:r>
          </w:p>
        </w:tc>
        <w:tc>
          <w:tcPr>
            <w:tcW w:w="17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DCDA15F" w14:textId="77777777" w:rsidR="00311E66" w:rsidRDefault="00000000">
            <w:pPr>
              <w:spacing w:before="20" w:after="20"/>
              <w:jc w:val="center"/>
            </w:pPr>
            <w:r>
              <w:rPr>
                <w:sz w:val="20"/>
                <w:szCs w:val="20"/>
              </w:rPr>
              <w:t>−0.9 pts</w:t>
            </w:r>
          </w:p>
        </w:tc>
      </w:tr>
      <w:tr w:rsidR="00311E66" w14:paraId="67CAEC92"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A894347" w14:textId="77777777" w:rsidR="00311E66" w:rsidRDefault="00000000">
            <w:pPr>
              <w:spacing w:before="20" w:after="20"/>
              <w:jc w:val="center"/>
            </w:pPr>
            <w:r>
              <w:rPr>
                <w:sz w:val="20"/>
                <w:szCs w:val="20"/>
              </w:rPr>
              <w:t>Mar 2026 (mid-yr)</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EE6D96E" w14:textId="77777777" w:rsidR="00311E66" w:rsidRDefault="00000000">
            <w:pPr>
              <w:spacing w:before="20" w:after="20"/>
              <w:jc w:val="center"/>
            </w:pPr>
            <w:r>
              <w:rPr>
                <w:color w:val="CE1126"/>
                <w:sz w:val="20"/>
                <w:szCs w:val="20"/>
              </w:rPr>
              <w:t>58.1%</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930143F" w14:textId="77777777" w:rsidR="00311E66" w:rsidRDefault="00000000">
            <w:pPr>
              <w:spacing w:before="20" w:after="20"/>
              <w:jc w:val="center"/>
            </w:pPr>
            <w:r>
              <w:rPr>
                <w:sz w:val="20"/>
                <w:szCs w:val="20"/>
              </w:rPr>
              <w:t>299</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4859312" w14:textId="77777777" w:rsidR="00311E66" w:rsidRDefault="00000000">
            <w:pPr>
              <w:spacing w:before="20" w:after="20"/>
              <w:jc w:val="center"/>
            </w:pPr>
            <w:r>
              <w:rPr>
                <w:sz w:val="20"/>
                <w:szCs w:val="20"/>
              </w:rPr>
              <w:t>515</w:t>
            </w:r>
          </w:p>
        </w:tc>
        <w:tc>
          <w:tcPr>
            <w:tcW w:w="17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367FFBE" w14:textId="77777777" w:rsidR="00311E66" w:rsidRDefault="00000000">
            <w:pPr>
              <w:spacing w:before="20" w:after="20"/>
              <w:jc w:val="center"/>
            </w:pPr>
            <w:r>
              <w:rPr>
                <w:sz w:val="20"/>
                <w:szCs w:val="20"/>
              </w:rPr>
              <w:t>— (snapshot)</w:t>
            </w:r>
          </w:p>
        </w:tc>
      </w:tr>
    </w:tbl>
    <w:p w14:paraId="6EE280FE" w14:textId="77777777" w:rsidR="00311E66" w:rsidRDefault="00000000">
      <w:pPr>
        <w:spacing w:before="60" w:after="60" w:line="300" w:lineRule="auto"/>
      </w:pPr>
      <w:r>
        <w:lastRenderedPageBreak/>
        <w:t>The district has not been able to sustain the 79.6% peak of December 2022, losing 9 percentage points over three recharter cycles. Equally concerning is the contraction of the eligible youth pool from 961 (December 2020) to 480 (December 2025) — a 50% collapse in the baseline of youth who could be retained.</w:t>
      </w:r>
    </w:p>
    <w:p w14:paraId="027B75F5" w14:textId="77777777" w:rsidR="00311E66" w:rsidRDefault="00000000">
      <w:pPr>
        <w:pStyle w:val="Heading2"/>
      </w:pPr>
      <w:bookmarkStart w:id="17" w:name="_Toc228118753"/>
      <w:r>
        <w:t>2.2 Unit-Level Retention Rates (April 2026)</w:t>
      </w:r>
      <w:bookmarkEnd w:id="17"/>
    </w:p>
    <w:p w14:paraId="5568D7D9" w14:textId="77777777" w:rsidR="00311E66" w:rsidRDefault="00000000">
      <w:pPr>
        <w:spacing w:before="60" w:after="60" w:line="300" w:lineRule="auto"/>
      </w:pPr>
      <w:r>
        <w:t>There is significant variation across units. Four units report 100% retention (Pack 1280, Troop 1168, Troop 1280, Troop 1320), though these are all small units. Among larger units, Troop 1005 and Troop 1351 lead at 83%. Five packs report below 50% retention.</w:t>
      </w:r>
    </w:p>
    <w:p w14:paraId="322D813E" w14:textId="77777777" w:rsidR="00311E66" w:rsidRDefault="00000000">
      <w:pPr>
        <w:spacing w:before="120" w:after="80"/>
        <w:jc w:val="center"/>
      </w:pPr>
      <w:r>
        <w:rPr>
          <w:noProof/>
        </w:rPr>
        <w:drawing>
          <wp:inline distT="0" distB="0" distL="0" distR="0" wp14:anchorId="651D2873" wp14:editId="2AA5A290">
            <wp:extent cx="5905500" cy="3962400"/>
            <wp:effectExtent l="0" t="0" r="0" b="0"/>
            <wp:docPr id="544181834" name="04_unit_retention.png" descr="04 unit retention" title="04_unit_reten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905500" cy="3962400"/>
                    </a:xfrm>
                    <a:prstGeom prst="rect">
                      <a:avLst/>
                    </a:prstGeom>
                  </pic:spPr>
                </pic:pic>
              </a:graphicData>
            </a:graphic>
          </wp:inline>
        </w:drawing>
      </w:r>
    </w:p>
    <w:p w14:paraId="2B637D48" w14:textId="375368F6" w:rsidR="00A43923" w:rsidRPr="00A43923" w:rsidRDefault="00000000" w:rsidP="00A43923">
      <w:pPr>
        <w:spacing w:before="60" w:after="180"/>
        <w:jc w:val="center"/>
        <w:rPr>
          <w:i/>
          <w:iCs/>
          <w:sz w:val="20"/>
          <w:szCs w:val="20"/>
        </w:rPr>
      </w:pPr>
      <w:r>
        <w:rPr>
          <w:i/>
          <w:iCs/>
          <w:sz w:val="20"/>
          <w:szCs w:val="20"/>
        </w:rPr>
        <w:t>Figure 2.2 — Unit Retention Rates vs. JTE Benchmarks (April 2026)</w:t>
      </w:r>
      <w:r w:rsidR="00A43923">
        <w:rPr>
          <w:i/>
          <w:iCs/>
          <w:sz w:val="20"/>
          <w:szCs w:val="20"/>
        </w:rPr>
        <w:t xml:space="preserve">  </w:t>
      </w:r>
      <w:r w:rsidR="00A43923">
        <w:rPr>
          <w:i/>
          <w:iCs/>
          <w:sz w:val="20"/>
          <w:szCs w:val="20"/>
        </w:rPr>
        <w:br/>
      </w:r>
      <w:r w:rsidR="00A43923">
        <w:rPr>
          <w:i/>
          <w:iCs/>
          <w:sz w:val="20"/>
          <w:szCs w:val="20"/>
        </w:rPr>
        <w:br/>
        <w:t xml:space="preserve">Note: Thresholds are from the retired JTE program.  </w:t>
      </w:r>
      <w:r w:rsidR="00A43923">
        <w:rPr>
          <w:i/>
          <w:iCs/>
          <w:sz w:val="20"/>
          <w:szCs w:val="20"/>
        </w:rPr>
        <w:br/>
        <w:t>Thresholds being used as benchmarks for this document only.</w:t>
      </w:r>
    </w:p>
    <w:p w14:paraId="76EB502C" w14:textId="77777777" w:rsidR="00311E66" w:rsidRDefault="00000000">
      <w:pPr>
        <w:pStyle w:val="Heading2"/>
      </w:pPr>
      <w:bookmarkStart w:id="18" w:name="_Toc228118754"/>
      <w:r>
        <w:t>2.3 Units of Greatest Concern</w:t>
      </w:r>
      <w:bookmarkEnd w:id="1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800"/>
        <w:gridCol w:w="1800"/>
        <w:gridCol w:w="3960"/>
      </w:tblGrid>
      <w:tr w:rsidR="00311E66" w14:paraId="1948E52B" w14:textId="77777777">
        <w:trPr>
          <w:tblHeader/>
        </w:trPr>
        <w:tc>
          <w:tcPr>
            <w:tcW w:w="18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3C6F9CE0" w14:textId="77777777" w:rsidR="00311E66" w:rsidRDefault="00000000">
            <w:pPr>
              <w:spacing w:before="20" w:after="20"/>
            </w:pPr>
            <w:r>
              <w:rPr>
                <w:b/>
                <w:bCs/>
                <w:color w:val="003F87"/>
                <w:sz w:val="20"/>
                <w:szCs w:val="20"/>
              </w:rPr>
              <w:t>Unit</w:t>
            </w:r>
          </w:p>
        </w:tc>
        <w:tc>
          <w:tcPr>
            <w:tcW w:w="18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20E1FEA4" w14:textId="77777777" w:rsidR="00311E66" w:rsidRDefault="00000000">
            <w:pPr>
              <w:spacing w:before="20" w:after="20"/>
            </w:pPr>
            <w:r>
              <w:rPr>
                <w:b/>
                <w:bCs/>
                <w:color w:val="003F87"/>
                <w:sz w:val="20"/>
                <w:szCs w:val="20"/>
              </w:rPr>
              <w:t>Retention</w:t>
            </w:r>
          </w:p>
        </w:tc>
        <w:tc>
          <w:tcPr>
            <w:tcW w:w="18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18F29513" w14:textId="77777777" w:rsidR="00311E66" w:rsidRDefault="00000000">
            <w:pPr>
              <w:spacing w:before="20" w:after="20"/>
            </w:pPr>
            <w:r>
              <w:rPr>
                <w:b/>
                <w:bCs/>
                <w:color w:val="003F87"/>
                <w:sz w:val="20"/>
                <w:szCs w:val="20"/>
              </w:rPr>
              <w:t>YOY Change</w:t>
            </w:r>
          </w:p>
        </w:tc>
        <w:tc>
          <w:tcPr>
            <w:tcW w:w="396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2D4DB5EC" w14:textId="77777777" w:rsidR="00311E66" w:rsidRDefault="00000000">
            <w:pPr>
              <w:spacing w:before="20" w:after="20"/>
            </w:pPr>
            <w:r>
              <w:rPr>
                <w:b/>
                <w:bCs/>
                <w:color w:val="003F87"/>
                <w:sz w:val="20"/>
                <w:szCs w:val="20"/>
              </w:rPr>
              <w:t>Assessment</w:t>
            </w:r>
          </w:p>
        </w:tc>
      </w:tr>
      <w:tr w:rsidR="00311E66" w14:paraId="63EA5853"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C8C7292" w14:textId="77777777" w:rsidR="00311E66" w:rsidRDefault="00000000">
            <w:pPr>
              <w:spacing w:before="20" w:after="20"/>
            </w:pPr>
            <w:r>
              <w:rPr>
                <w:b/>
                <w:bCs/>
                <w:sz w:val="20"/>
                <w:szCs w:val="20"/>
              </w:rPr>
              <w:t>Pack 1005</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3141D9C" w14:textId="77777777" w:rsidR="00311E66" w:rsidRDefault="00000000">
            <w:pPr>
              <w:spacing w:before="20" w:after="20"/>
            </w:pPr>
            <w:r>
              <w:rPr>
                <w:b/>
                <w:bCs/>
                <w:color w:val="CE1126"/>
                <w:sz w:val="20"/>
                <w:szCs w:val="20"/>
              </w:rPr>
              <w:t>30%</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5C0C9F4" w14:textId="77777777" w:rsidR="00311E66" w:rsidRDefault="00000000">
            <w:pPr>
              <w:spacing w:before="20" w:after="20"/>
            </w:pPr>
            <w:r>
              <w:rPr>
                <w:sz w:val="20"/>
                <w:szCs w:val="20"/>
              </w:rPr>
              <w:t>−3 youth</w:t>
            </w:r>
          </w:p>
        </w:tc>
        <w:tc>
          <w:tcPr>
            <w:tcW w:w="39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0107F25" w14:textId="77777777" w:rsidR="00311E66" w:rsidRDefault="00000000">
            <w:pPr>
              <w:spacing w:before="20" w:after="20"/>
            </w:pPr>
            <w:r>
              <w:rPr>
                <w:sz w:val="20"/>
                <w:szCs w:val="20"/>
              </w:rPr>
              <w:t>Critical — may not sustain without aggressive recruitment</w:t>
            </w:r>
          </w:p>
        </w:tc>
      </w:tr>
      <w:tr w:rsidR="00311E66" w14:paraId="02D9BB9E"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04B5699" w14:textId="77777777" w:rsidR="00311E66" w:rsidRDefault="00000000">
            <w:pPr>
              <w:spacing w:before="20" w:after="20"/>
            </w:pPr>
            <w:r>
              <w:rPr>
                <w:b/>
                <w:bCs/>
                <w:sz w:val="20"/>
                <w:szCs w:val="20"/>
              </w:rPr>
              <w:lastRenderedPageBreak/>
              <w:t>Pack 1315</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545FB61" w14:textId="77777777" w:rsidR="00311E66" w:rsidRDefault="00000000">
            <w:pPr>
              <w:spacing w:before="20" w:after="20"/>
            </w:pPr>
            <w:r>
              <w:rPr>
                <w:b/>
                <w:bCs/>
                <w:color w:val="CE1126"/>
                <w:sz w:val="20"/>
                <w:szCs w:val="20"/>
              </w:rPr>
              <w:t>31%</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8C9A33C" w14:textId="77777777" w:rsidR="00311E66" w:rsidRDefault="00000000">
            <w:pPr>
              <w:spacing w:before="20" w:after="20"/>
            </w:pPr>
            <w:r>
              <w:rPr>
                <w:sz w:val="20"/>
                <w:szCs w:val="20"/>
              </w:rPr>
              <w:t>−11 youth</w:t>
            </w:r>
          </w:p>
        </w:tc>
        <w:tc>
          <w:tcPr>
            <w:tcW w:w="39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A881D52" w14:textId="77777777" w:rsidR="00311E66" w:rsidRDefault="00000000">
            <w:pPr>
              <w:spacing w:before="20" w:after="20"/>
            </w:pPr>
            <w:r>
              <w:rPr>
                <w:sz w:val="20"/>
                <w:szCs w:val="20"/>
              </w:rPr>
              <w:t>Most urgent: 5-yr decline 48→24 with no recovery year</w:t>
            </w:r>
          </w:p>
        </w:tc>
      </w:tr>
      <w:tr w:rsidR="00311E66" w14:paraId="606A43C7"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5FF544B" w14:textId="77777777" w:rsidR="00311E66" w:rsidRDefault="00000000">
            <w:pPr>
              <w:spacing w:before="20" w:after="20"/>
            </w:pPr>
            <w:r>
              <w:rPr>
                <w:b/>
                <w:bCs/>
                <w:sz w:val="20"/>
                <w:szCs w:val="20"/>
              </w:rPr>
              <w:t>Pack 1365</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F51AE6B" w14:textId="77777777" w:rsidR="00311E66" w:rsidRDefault="00000000">
            <w:pPr>
              <w:spacing w:before="20" w:after="20"/>
            </w:pPr>
            <w:r>
              <w:rPr>
                <w:b/>
                <w:bCs/>
                <w:color w:val="CE1126"/>
                <w:sz w:val="20"/>
                <w:szCs w:val="20"/>
              </w:rPr>
              <w:t>33%</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B9D224D" w14:textId="77777777" w:rsidR="00311E66" w:rsidRDefault="00000000">
            <w:pPr>
              <w:spacing w:before="20" w:after="20"/>
            </w:pPr>
            <w:r>
              <w:rPr>
                <w:sz w:val="20"/>
                <w:szCs w:val="20"/>
              </w:rPr>
              <w:t>0 net</w:t>
            </w:r>
          </w:p>
        </w:tc>
        <w:tc>
          <w:tcPr>
            <w:tcW w:w="39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639BF3C" w14:textId="77777777" w:rsidR="00311E66" w:rsidRDefault="00000000">
            <w:pPr>
              <w:spacing w:before="20" w:after="20"/>
            </w:pPr>
            <w:r>
              <w:rPr>
                <w:sz w:val="20"/>
                <w:szCs w:val="20"/>
              </w:rPr>
              <w:t>Revolving door — recruiting but not retaining</w:t>
            </w:r>
          </w:p>
        </w:tc>
      </w:tr>
      <w:tr w:rsidR="00311E66" w14:paraId="6149D47E"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7B7011B" w14:textId="77777777" w:rsidR="00311E66" w:rsidRDefault="00000000">
            <w:pPr>
              <w:spacing w:before="20" w:after="20"/>
            </w:pPr>
            <w:r>
              <w:rPr>
                <w:b/>
                <w:bCs/>
                <w:sz w:val="20"/>
                <w:szCs w:val="20"/>
              </w:rPr>
              <w:t>Pack 1369</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2B26483" w14:textId="77777777" w:rsidR="00311E66" w:rsidRDefault="00000000">
            <w:pPr>
              <w:spacing w:before="20" w:after="20"/>
            </w:pPr>
            <w:r>
              <w:rPr>
                <w:b/>
                <w:bCs/>
                <w:color w:val="CE1126"/>
                <w:sz w:val="20"/>
                <w:szCs w:val="20"/>
              </w:rPr>
              <w:t>33%</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0C6F186" w14:textId="77777777" w:rsidR="00311E66" w:rsidRDefault="00000000">
            <w:pPr>
              <w:spacing w:before="20" w:after="20"/>
            </w:pPr>
            <w:r>
              <w:rPr>
                <w:sz w:val="20"/>
                <w:szCs w:val="20"/>
              </w:rPr>
              <w:t>−4 youth</w:t>
            </w:r>
          </w:p>
        </w:tc>
        <w:tc>
          <w:tcPr>
            <w:tcW w:w="39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B2C65CB" w14:textId="77777777" w:rsidR="00311E66" w:rsidRDefault="00000000">
            <w:pPr>
              <w:spacing w:before="20" w:after="20"/>
            </w:pPr>
            <w:r>
              <w:rPr>
                <w:sz w:val="20"/>
                <w:szCs w:val="20"/>
              </w:rPr>
              <w:t>Program engagement issues; declining trend</w:t>
            </w:r>
          </w:p>
        </w:tc>
      </w:tr>
      <w:tr w:rsidR="00311E66" w14:paraId="421E7B71"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869C501" w14:textId="77777777" w:rsidR="00311E66" w:rsidRDefault="00000000">
            <w:pPr>
              <w:spacing w:before="20" w:after="20"/>
            </w:pPr>
            <w:r>
              <w:rPr>
                <w:b/>
                <w:bCs/>
                <w:sz w:val="20"/>
                <w:szCs w:val="20"/>
              </w:rPr>
              <w:t>Troop 1005</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CB7B265" w14:textId="77777777" w:rsidR="00311E66" w:rsidRDefault="00000000">
            <w:pPr>
              <w:spacing w:before="20" w:after="20"/>
            </w:pPr>
            <w:r>
              <w:rPr>
                <w:b/>
                <w:bCs/>
                <w:color w:val="2E7D32"/>
                <w:sz w:val="20"/>
                <w:szCs w:val="20"/>
              </w:rPr>
              <w:t>83%</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E43B045" w14:textId="77777777" w:rsidR="00311E66" w:rsidRDefault="00000000">
            <w:pPr>
              <w:spacing w:before="20" w:after="20"/>
            </w:pPr>
            <w:r>
              <w:rPr>
                <w:sz w:val="20"/>
                <w:szCs w:val="20"/>
              </w:rPr>
              <w:t>+13 youth</w:t>
            </w:r>
          </w:p>
        </w:tc>
        <w:tc>
          <w:tcPr>
            <w:tcW w:w="39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5CE3044" w14:textId="77777777" w:rsidR="00311E66" w:rsidRDefault="00000000">
            <w:pPr>
              <w:spacing w:before="20" w:after="20"/>
            </w:pPr>
            <w:r>
              <w:rPr>
                <w:sz w:val="20"/>
                <w:szCs w:val="20"/>
              </w:rPr>
              <w:t>District model — study and replicate</w:t>
            </w:r>
          </w:p>
        </w:tc>
      </w:tr>
      <w:tr w:rsidR="00311E66" w14:paraId="62B1FB1F"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78DF1AD" w14:textId="77777777" w:rsidR="00311E66" w:rsidRDefault="00000000">
            <w:pPr>
              <w:spacing w:before="20" w:after="20"/>
            </w:pPr>
            <w:r>
              <w:rPr>
                <w:b/>
                <w:bCs/>
                <w:sz w:val="20"/>
                <w:szCs w:val="20"/>
              </w:rPr>
              <w:t>Troop 1305 (G)</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B7D3AF6" w14:textId="77777777" w:rsidR="00311E66" w:rsidRDefault="00000000">
            <w:pPr>
              <w:spacing w:before="20" w:after="20"/>
            </w:pPr>
            <w:r>
              <w:rPr>
                <w:b/>
                <w:bCs/>
                <w:color w:val="2E7D32"/>
                <w:sz w:val="20"/>
                <w:szCs w:val="20"/>
              </w:rPr>
              <w:t>81%</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E4BC349" w14:textId="77777777" w:rsidR="00311E66" w:rsidRDefault="00000000">
            <w:pPr>
              <w:spacing w:before="20" w:after="20"/>
            </w:pPr>
            <w:r>
              <w:rPr>
                <w:sz w:val="20"/>
                <w:szCs w:val="20"/>
              </w:rPr>
              <w:t>+1 youth</w:t>
            </w:r>
          </w:p>
        </w:tc>
        <w:tc>
          <w:tcPr>
            <w:tcW w:w="39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B8FB224" w14:textId="77777777" w:rsidR="00311E66" w:rsidRDefault="00000000">
            <w:pPr>
              <w:spacing w:before="20" w:after="20"/>
            </w:pPr>
            <w:r>
              <w:rPr>
                <w:sz w:val="20"/>
                <w:szCs w:val="20"/>
              </w:rPr>
              <w:t>Consistent builder since program launch</w:t>
            </w:r>
          </w:p>
        </w:tc>
      </w:tr>
    </w:tbl>
    <w:p w14:paraId="60FBD19D" w14:textId="77777777" w:rsidR="00311E66" w:rsidRDefault="00000000">
      <w:pPr>
        <w:pStyle w:val="Heading2"/>
      </w:pPr>
      <w:bookmarkStart w:id="19" w:name="_Toc228118755"/>
      <w:r>
        <w:t>2.4 Priorities for Incoming District Chairman</w:t>
      </w:r>
      <w:bookmarkEnd w:id="19"/>
    </w:p>
    <w:p w14:paraId="37A56FD1" w14:textId="77777777" w:rsidR="00311E66" w:rsidRDefault="00000000">
      <w:pPr>
        <w:pStyle w:val="ListParagraph"/>
        <w:numPr>
          <w:ilvl w:val="0"/>
          <w:numId w:val="2"/>
        </w:numPr>
        <w:spacing w:before="40" w:after="40" w:line="280" w:lineRule="auto"/>
      </w:pPr>
      <w:r>
        <w:t>Conduct retention intervention visits with Pack 1315 and Pack 1005 — the two most urgent cases.</w:t>
      </w:r>
    </w:p>
    <w:p w14:paraId="60BF8176" w14:textId="77777777" w:rsidR="00311E66" w:rsidRDefault="00000000">
      <w:pPr>
        <w:pStyle w:val="ListParagraph"/>
        <w:numPr>
          <w:ilvl w:val="0"/>
          <w:numId w:val="2"/>
        </w:numPr>
        <w:spacing w:before="40" w:after="40" w:line="280" w:lineRule="auto"/>
      </w:pPr>
      <w:r>
        <w:t>Investigate Pack 1315's leadership situation; 5-year enrollment collapse from 48 to 24.</w:t>
      </w:r>
    </w:p>
    <w:p w14:paraId="2DD67238" w14:textId="77777777" w:rsidR="00311E66" w:rsidRDefault="00000000">
      <w:pPr>
        <w:pStyle w:val="ListParagraph"/>
        <w:numPr>
          <w:ilvl w:val="0"/>
          <w:numId w:val="2"/>
        </w:numPr>
        <w:spacing w:before="40" w:after="40" w:line="280" w:lineRule="auto"/>
      </w:pPr>
      <w:r>
        <w:t>Place Troop 1280 on an active watch list (79% five-year membership loss).</w:t>
      </w:r>
    </w:p>
    <w:p w14:paraId="16E8ACD5" w14:textId="77777777" w:rsidR="00311E66" w:rsidRDefault="00000000">
      <w:pPr>
        <w:pStyle w:val="ListParagraph"/>
        <w:numPr>
          <w:ilvl w:val="0"/>
          <w:numId w:val="2"/>
        </w:numPr>
        <w:spacing w:before="40" w:after="40" w:line="280" w:lineRule="auto"/>
      </w:pPr>
      <w:r>
        <w:t>Establish retention as a standing metric in every unit Key 3 conversation; trigger a formal support plan for any unit below 60%.</w:t>
      </w:r>
    </w:p>
    <w:p w14:paraId="773B1CBA" w14:textId="77777777" w:rsidR="00311E66" w:rsidRDefault="00000000">
      <w:pPr>
        <w:pStyle w:val="ListParagraph"/>
        <w:numPr>
          <w:ilvl w:val="0"/>
          <w:numId w:val="2"/>
        </w:numPr>
        <w:spacing w:before="40" w:after="40" w:line="280" w:lineRule="auto"/>
      </w:pPr>
      <w:r>
        <w:t>Study and share the Troop 1005 model — 83% retention plus +13 absolute growth is exceptional; Troop 1351 offers a complementary small-unit model.</w:t>
      </w:r>
    </w:p>
    <w:p w14:paraId="31C9F200" w14:textId="77777777" w:rsidR="00311E66" w:rsidRDefault="00000000">
      <w:pPr>
        <w:pStyle w:val="ListParagraph"/>
        <w:numPr>
          <w:ilvl w:val="0"/>
          <w:numId w:val="2"/>
        </w:numPr>
        <w:spacing w:before="40" w:after="40" w:line="280" w:lineRule="auto"/>
      </w:pPr>
      <w:r>
        <w:t>Build a "Graduation Pipeline" program for Webelos-to-Scout crossover to reduce the largest single attrition point.</w:t>
      </w:r>
    </w:p>
    <w:p w14:paraId="2B55A92B" w14:textId="77777777" w:rsidR="00311E66" w:rsidRDefault="00000000">
      <w:pPr>
        <w:pStyle w:val="Heading1"/>
        <w:pageBreakBefore/>
      </w:pPr>
      <w:bookmarkStart w:id="20" w:name="_Toc228118756"/>
      <w:r>
        <w:lastRenderedPageBreak/>
        <w:t>3. Total Youth Served</w:t>
      </w:r>
      <w:bookmarkEnd w:id="20"/>
    </w:p>
    <w:p w14:paraId="10478ED2" w14:textId="77777777" w:rsidR="00311E66" w:rsidRDefault="00000000">
      <w:pPr>
        <w:spacing w:before="60" w:after="60" w:line="300" w:lineRule="auto"/>
      </w:pPr>
      <w:r>
        <w:t>Total Youth Served (TYS) is Scouting America's primary measure of community reach, capturing registered youth plus participants in merit badge fairs, service events, and program-adjacent activities. TYS in this district consistently exceeds registered membership by approximately 50 youth annually.</w:t>
      </w:r>
    </w:p>
    <w:p w14:paraId="243ECA9C" w14:textId="77777777" w:rsidR="00311E66" w:rsidRDefault="00000000">
      <w:pPr>
        <w:spacing w:before="40" w:after="40"/>
      </w:pPr>
      <w:r>
        <w:rPr>
          <w:i/>
          <w:iCs/>
          <w:sz w:val="18"/>
          <w:szCs w:val="18"/>
        </w:rPr>
        <w:t>All TYS figures in this section reflect the Anawanna Trails District boundary; participants from areas outside the district that appeared in the source reports have been excluded. Grade-band and gender counts are proportionally adjusted from source totals because ZIP-level breakdowns are not available for those dimensions.</w:t>
      </w:r>
    </w:p>
    <w:p w14:paraId="17EF7E9E" w14:textId="77777777" w:rsidR="00311E66" w:rsidRDefault="00000000">
      <w:pPr>
        <w:pStyle w:val="Heading2"/>
      </w:pPr>
      <w:bookmarkStart w:id="21" w:name="_Toc228118757"/>
      <w:r>
        <w:t>3.1 Annual TYS Overview</w:t>
      </w:r>
      <w:bookmarkEnd w:id="21"/>
    </w:p>
    <w:p w14:paraId="59D932DD" w14:textId="77777777" w:rsidR="00311E66" w:rsidRDefault="00000000">
      <w:pPr>
        <w:spacing w:before="120" w:after="80"/>
        <w:jc w:val="center"/>
      </w:pPr>
      <w:r>
        <w:rPr>
          <w:noProof/>
        </w:rPr>
        <w:drawing>
          <wp:inline distT="0" distB="0" distL="0" distR="0" wp14:anchorId="2F5A3F89" wp14:editId="344440B7">
            <wp:extent cx="5143500" cy="3143250"/>
            <wp:effectExtent l="0" t="0" r="0" b="0"/>
            <wp:docPr id="659880145" name="05_tys_annual.png" descr="05 tys annual" title="05_tys_annu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143500" cy="3143250"/>
                    </a:xfrm>
                    <a:prstGeom prst="rect">
                      <a:avLst/>
                    </a:prstGeom>
                  </pic:spPr>
                </pic:pic>
              </a:graphicData>
            </a:graphic>
          </wp:inline>
        </w:drawing>
      </w:r>
    </w:p>
    <w:p w14:paraId="7C811C5A" w14:textId="77777777" w:rsidR="00311E66" w:rsidRDefault="00000000">
      <w:pPr>
        <w:spacing w:before="60" w:after="180"/>
        <w:jc w:val="center"/>
      </w:pPr>
      <w:r>
        <w:rPr>
          <w:i/>
          <w:iCs/>
          <w:sz w:val="20"/>
          <w:szCs w:val="20"/>
        </w:rPr>
        <w:t>Figure 3.1 — Total Youth Served by Year and Gender, district-only (2024–2026)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60"/>
        <w:gridCol w:w="1500"/>
        <w:gridCol w:w="1000"/>
        <w:gridCol w:w="1200"/>
        <w:gridCol w:w="1200"/>
        <w:gridCol w:w="1400"/>
        <w:gridCol w:w="1300"/>
      </w:tblGrid>
      <w:tr w:rsidR="00311E66" w14:paraId="0CF1631F" w14:textId="77777777">
        <w:trPr>
          <w:tblHeader/>
        </w:trPr>
        <w:tc>
          <w:tcPr>
            <w:tcW w:w="176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0029A142" w14:textId="77777777" w:rsidR="00311E66" w:rsidRDefault="00000000">
            <w:pPr>
              <w:spacing w:before="20" w:after="20"/>
              <w:jc w:val="center"/>
            </w:pPr>
            <w:r>
              <w:rPr>
                <w:b/>
                <w:bCs/>
                <w:color w:val="003F87"/>
                <w:sz w:val="20"/>
                <w:szCs w:val="20"/>
              </w:rPr>
              <w:t>Year</w:t>
            </w:r>
          </w:p>
        </w:tc>
        <w:tc>
          <w:tcPr>
            <w:tcW w:w="15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581C1E7E" w14:textId="77777777" w:rsidR="00311E66" w:rsidRDefault="00000000">
            <w:pPr>
              <w:spacing w:before="20" w:after="20"/>
              <w:jc w:val="center"/>
            </w:pPr>
            <w:r>
              <w:rPr>
                <w:b/>
                <w:bCs/>
                <w:color w:val="003F87"/>
                <w:sz w:val="20"/>
                <w:szCs w:val="20"/>
              </w:rPr>
              <w:t>TYS Total</w:t>
            </w:r>
          </w:p>
        </w:tc>
        <w:tc>
          <w:tcPr>
            <w:tcW w:w="10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49CAA67C" w14:textId="77777777" w:rsidR="00311E66" w:rsidRDefault="00000000">
            <w:pPr>
              <w:spacing w:before="20" w:after="20"/>
              <w:jc w:val="center"/>
            </w:pPr>
            <w:r>
              <w:rPr>
                <w:b/>
                <w:bCs/>
                <w:color w:val="003F87"/>
                <w:sz w:val="20"/>
                <w:szCs w:val="20"/>
              </w:rPr>
              <w:t>Male</w:t>
            </w:r>
          </w:p>
        </w:tc>
        <w:tc>
          <w:tcPr>
            <w:tcW w:w="12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7E61BBAF" w14:textId="77777777" w:rsidR="00311E66" w:rsidRDefault="00000000">
            <w:pPr>
              <w:spacing w:before="20" w:after="20"/>
              <w:jc w:val="center"/>
            </w:pPr>
            <w:r>
              <w:rPr>
                <w:b/>
                <w:bCs/>
                <w:color w:val="003F87"/>
                <w:sz w:val="20"/>
                <w:szCs w:val="20"/>
              </w:rPr>
              <w:t>Female</w:t>
            </w:r>
          </w:p>
        </w:tc>
        <w:tc>
          <w:tcPr>
            <w:tcW w:w="12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066A2436" w14:textId="77777777" w:rsidR="00311E66" w:rsidRDefault="00000000">
            <w:pPr>
              <w:spacing w:before="20" w:after="20"/>
              <w:jc w:val="center"/>
            </w:pPr>
            <w:r>
              <w:rPr>
                <w:b/>
                <w:bCs/>
                <w:color w:val="003F87"/>
                <w:sz w:val="20"/>
                <w:szCs w:val="20"/>
              </w:rPr>
              <w:t>Female %</w:t>
            </w:r>
          </w:p>
        </w:tc>
        <w:tc>
          <w:tcPr>
            <w:tcW w:w="14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30FBD3DB" w14:textId="77777777" w:rsidR="00311E66" w:rsidRDefault="00000000">
            <w:pPr>
              <w:spacing w:before="20" w:after="20"/>
              <w:jc w:val="center"/>
            </w:pPr>
            <w:r>
              <w:rPr>
                <w:b/>
                <w:bCs/>
                <w:color w:val="003F87"/>
                <w:sz w:val="20"/>
                <w:szCs w:val="20"/>
              </w:rPr>
              <w:t>YOY Change</w:t>
            </w:r>
          </w:p>
        </w:tc>
        <w:tc>
          <w:tcPr>
            <w:tcW w:w="13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47FB40CA" w14:textId="77777777" w:rsidR="00311E66" w:rsidRDefault="00000000">
            <w:pPr>
              <w:spacing w:before="20" w:after="20"/>
              <w:jc w:val="center"/>
            </w:pPr>
            <w:r>
              <w:rPr>
                <w:b/>
                <w:bCs/>
                <w:color w:val="003F87"/>
                <w:sz w:val="20"/>
                <w:szCs w:val="20"/>
              </w:rPr>
              <w:t>YOY %</w:t>
            </w:r>
          </w:p>
        </w:tc>
      </w:tr>
      <w:tr w:rsidR="00311E66" w14:paraId="359DFBB7" w14:textId="77777777">
        <w:tc>
          <w:tcPr>
            <w:tcW w:w="17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37458A8" w14:textId="77777777" w:rsidR="00311E66" w:rsidRDefault="00000000">
            <w:pPr>
              <w:spacing w:before="20" w:after="20"/>
              <w:jc w:val="center"/>
            </w:pPr>
            <w:r>
              <w:rPr>
                <w:sz w:val="20"/>
                <w:szCs w:val="20"/>
              </w:rPr>
              <w:t>2024 (full year)</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179E7F1" w14:textId="77777777" w:rsidR="00311E66" w:rsidRDefault="00000000">
            <w:pPr>
              <w:spacing w:before="20" w:after="20"/>
              <w:jc w:val="center"/>
            </w:pPr>
            <w:r>
              <w:rPr>
                <w:b/>
                <w:bCs/>
                <w:sz w:val="20"/>
                <w:szCs w:val="20"/>
              </w:rPr>
              <w:t>652</w:t>
            </w:r>
          </w:p>
        </w:tc>
        <w:tc>
          <w:tcPr>
            <w:tcW w:w="1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CC3EA41" w14:textId="77777777" w:rsidR="00311E66" w:rsidRDefault="00000000">
            <w:pPr>
              <w:spacing w:before="20" w:after="20"/>
              <w:jc w:val="center"/>
            </w:pPr>
            <w:r>
              <w:rPr>
                <w:sz w:val="20"/>
                <w:szCs w:val="20"/>
              </w:rPr>
              <w:t>595</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2FEBA6D" w14:textId="77777777" w:rsidR="00311E66" w:rsidRDefault="00000000">
            <w:pPr>
              <w:spacing w:before="20" w:after="20"/>
              <w:jc w:val="center"/>
            </w:pPr>
            <w:r>
              <w:rPr>
                <w:sz w:val="20"/>
                <w:szCs w:val="20"/>
              </w:rPr>
              <w:t>57</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1428FFD" w14:textId="77777777" w:rsidR="00311E66" w:rsidRDefault="00000000">
            <w:pPr>
              <w:spacing w:before="20" w:after="20"/>
              <w:jc w:val="center"/>
            </w:pPr>
            <w:r>
              <w:rPr>
                <w:sz w:val="20"/>
                <w:szCs w:val="20"/>
              </w:rPr>
              <w:t>8.7%</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19A8CB7" w14:textId="77777777" w:rsidR="00311E66" w:rsidRDefault="00000000">
            <w:pPr>
              <w:spacing w:before="20" w:after="20"/>
              <w:jc w:val="center"/>
            </w:pPr>
            <w:r>
              <w:rPr>
                <w:sz w:val="20"/>
                <w:szCs w:val="20"/>
              </w:rPr>
              <w:t>—</w:t>
            </w:r>
          </w:p>
        </w:tc>
        <w:tc>
          <w:tcPr>
            <w:tcW w:w="1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11534F8" w14:textId="77777777" w:rsidR="00311E66" w:rsidRDefault="00000000">
            <w:pPr>
              <w:spacing w:before="20" w:after="20"/>
              <w:jc w:val="center"/>
            </w:pPr>
            <w:r>
              <w:rPr>
                <w:sz w:val="20"/>
                <w:szCs w:val="20"/>
              </w:rPr>
              <w:t>—</w:t>
            </w:r>
          </w:p>
        </w:tc>
      </w:tr>
      <w:tr w:rsidR="00311E66" w14:paraId="14F2243C" w14:textId="77777777">
        <w:tc>
          <w:tcPr>
            <w:tcW w:w="17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8CE6B5C" w14:textId="77777777" w:rsidR="00311E66" w:rsidRDefault="00000000">
            <w:pPr>
              <w:spacing w:before="20" w:after="20"/>
              <w:jc w:val="center"/>
            </w:pPr>
            <w:r>
              <w:rPr>
                <w:sz w:val="20"/>
                <w:szCs w:val="20"/>
              </w:rPr>
              <w:t>2025 (full year)</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1F94DA9" w14:textId="77777777" w:rsidR="00311E66" w:rsidRDefault="00000000">
            <w:pPr>
              <w:spacing w:before="20" w:after="20"/>
              <w:jc w:val="center"/>
            </w:pPr>
            <w:r>
              <w:rPr>
                <w:b/>
                <w:bCs/>
                <w:sz w:val="20"/>
                <w:szCs w:val="20"/>
              </w:rPr>
              <w:t>616</w:t>
            </w:r>
          </w:p>
        </w:tc>
        <w:tc>
          <w:tcPr>
            <w:tcW w:w="1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42530CD" w14:textId="77777777" w:rsidR="00311E66" w:rsidRDefault="00000000">
            <w:pPr>
              <w:spacing w:before="20" w:after="20"/>
              <w:jc w:val="center"/>
            </w:pPr>
            <w:r>
              <w:rPr>
                <w:sz w:val="20"/>
                <w:szCs w:val="20"/>
              </w:rPr>
              <w:t>563</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1CDEB3C" w14:textId="77777777" w:rsidR="00311E66" w:rsidRDefault="00000000">
            <w:pPr>
              <w:spacing w:before="20" w:after="20"/>
              <w:jc w:val="center"/>
            </w:pPr>
            <w:r>
              <w:rPr>
                <w:sz w:val="20"/>
                <w:szCs w:val="20"/>
              </w:rPr>
              <w:t>53</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3C63090" w14:textId="77777777" w:rsidR="00311E66" w:rsidRDefault="00000000">
            <w:pPr>
              <w:spacing w:before="20" w:after="20"/>
              <w:jc w:val="center"/>
            </w:pPr>
            <w:r>
              <w:rPr>
                <w:sz w:val="20"/>
                <w:szCs w:val="20"/>
              </w:rPr>
              <w:t>8.6%</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542075D" w14:textId="77777777" w:rsidR="00311E66" w:rsidRDefault="00000000">
            <w:pPr>
              <w:spacing w:before="20" w:after="20"/>
              <w:jc w:val="center"/>
            </w:pPr>
            <w:r>
              <w:rPr>
                <w:sz w:val="20"/>
                <w:szCs w:val="20"/>
              </w:rPr>
              <w:t>−36</w:t>
            </w:r>
          </w:p>
        </w:tc>
        <w:tc>
          <w:tcPr>
            <w:tcW w:w="1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12148CA" w14:textId="77777777" w:rsidR="00311E66" w:rsidRDefault="00000000">
            <w:pPr>
              <w:spacing w:before="20" w:after="20"/>
              <w:jc w:val="center"/>
            </w:pPr>
            <w:r>
              <w:rPr>
                <w:sz w:val="20"/>
                <w:szCs w:val="20"/>
              </w:rPr>
              <w:t>−5.5%</w:t>
            </w:r>
          </w:p>
        </w:tc>
      </w:tr>
      <w:tr w:rsidR="00311E66" w14:paraId="2D24BD86" w14:textId="77777777">
        <w:tc>
          <w:tcPr>
            <w:tcW w:w="17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864C3C7" w14:textId="77777777" w:rsidR="00311E66" w:rsidRDefault="00000000">
            <w:pPr>
              <w:spacing w:before="20" w:after="20"/>
              <w:jc w:val="center"/>
            </w:pPr>
            <w:r>
              <w:rPr>
                <w:sz w:val="20"/>
                <w:szCs w:val="20"/>
              </w:rPr>
              <w:t>2026 YTD (Apr)</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CB762B0" w14:textId="77777777" w:rsidR="00311E66" w:rsidRDefault="00000000">
            <w:pPr>
              <w:spacing w:before="20" w:after="20"/>
              <w:jc w:val="center"/>
            </w:pPr>
            <w:r>
              <w:rPr>
                <w:b/>
                <w:bCs/>
                <w:color w:val="CE1126"/>
                <w:sz w:val="20"/>
                <w:szCs w:val="20"/>
              </w:rPr>
              <w:t>505</w:t>
            </w:r>
          </w:p>
        </w:tc>
        <w:tc>
          <w:tcPr>
            <w:tcW w:w="1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251D905" w14:textId="77777777" w:rsidR="00311E66" w:rsidRDefault="00000000">
            <w:pPr>
              <w:spacing w:before="20" w:after="20"/>
              <w:jc w:val="center"/>
            </w:pPr>
            <w:r>
              <w:rPr>
                <w:sz w:val="20"/>
                <w:szCs w:val="20"/>
              </w:rPr>
              <w:t>465</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8FF81E9" w14:textId="77777777" w:rsidR="00311E66" w:rsidRDefault="00000000">
            <w:pPr>
              <w:spacing w:before="20" w:after="20"/>
              <w:jc w:val="center"/>
            </w:pPr>
            <w:r>
              <w:rPr>
                <w:sz w:val="20"/>
                <w:szCs w:val="20"/>
              </w:rPr>
              <w:t>40</w:t>
            </w:r>
          </w:p>
        </w:tc>
        <w:tc>
          <w:tcPr>
            <w:tcW w:w="1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D27B377" w14:textId="77777777" w:rsidR="00311E66" w:rsidRDefault="00000000">
            <w:pPr>
              <w:spacing w:before="20" w:after="20"/>
              <w:jc w:val="center"/>
            </w:pPr>
            <w:r>
              <w:rPr>
                <w:sz w:val="20"/>
                <w:szCs w:val="20"/>
              </w:rPr>
              <w:t>7.9%</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71CC4C1" w14:textId="77777777" w:rsidR="00311E66" w:rsidRDefault="00000000">
            <w:pPr>
              <w:spacing w:before="20" w:after="20"/>
              <w:jc w:val="center"/>
            </w:pPr>
            <w:r>
              <w:rPr>
                <w:color w:val="CE1126"/>
                <w:sz w:val="20"/>
                <w:szCs w:val="20"/>
              </w:rPr>
              <w:t>−111</w:t>
            </w:r>
          </w:p>
        </w:tc>
        <w:tc>
          <w:tcPr>
            <w:tcW w:w="1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5B508F1" w14:textId="77777777" w:rsidR="00311E66" w:rsidRDefault="00000000">
            <w:pPr>
              <w:spacing w:before="20" w:after="20"/>
              <w:jc w:val="center"/>
            </w:pPr>
            <w:r>
              <w:rPr>
                <w:color w:val="CE1126"/>
                <w:sz w:val="20"/>
                <w:szCs w:val="20"/>
              </w:rPr>
              <w:t>−18.0%</w:t>
            </w:r>
          </w:p>
        </w:tc>
      </w:tr>
    </w:tbl>
    <w:p w14:paraId="20B720C8" w14:textId="77777777" w:rsidR="00D23401" w:rsidRDefault="00D23401">
      <w:pPr>
        <w:spacing w:before="60" w:after="60" w:line="300" w:lineRule="auto"/>
      </w:pPr>
    </w:p>
    <w:p w14:paraId="75878B74" w14:textId="40F8B7FC" w:rsidR="00311E66" w:rsidRDefault="00000000">
      <w:pPr>
        <w:spacing w:before="60" w:after="60" w:line="300" w:lineRule="auto"/>
      </w:pPr>
      <w:r>
        <w:t xml:space="preserve">The 2025–2026 YTD decline of 111 youth (−18.0%) at the same April calendar point is more than three times the prior year's rate of decline (−5.5%) and represents the net effect of multiple unit closures combined with declining pack enrollment. Female participation (7.9%) remains </w:t>
      </w:r>
      <w:r>
        <w:lastRenderedPageBreak/>
        <w:t>stubbornly low despite girls' program launch, and is now structurally constrained to Troop 1305 (G) — the district's only remaining active girls' Scouts BSA troop.</w:t>
      </w:r>
    </w:p>
    <w:p w14:paraId="6BFDCFCF" w14:textId="77777777" w:rsidR="00311E66" w:rsidRDefault="00000000">
      <w:pPr>
        <w:pStyle w:val="Heading2"/>
      </w:pPr>
      <w:bookmarkStart w:id="22" w:name="_Toc228118758"/>
      <w:r>
        <w:t>3.2 Geographic Distribution</w:t>
      </w:r>
      <w:bookmarkEnd w:id="22"/>
    </w:p>
    <w:p w14:paraId="031A1CFB" w14:textId="77777777" w:rsidR="00311E66" w:rsidRDefault="00000000">
      <w:pPr>
        <w:spacing w:before="120" w:after="80"/>
        <w:jc w:val="center"/>
      </w:pPr>
      <w:r>
        <w:rPr>
          <w:noProof/>
        </w:rPr>
        <w:drawing>
          <wp:inline distT="0" distB="0" distL="0" distR="0" wp14:anchorId="39736D12" wp14:editId="1C2C150C">
            <wp:extent cx="6096000" cy="3590925"/>
            <wp:effectExtent l="0" t="0" r="0" b="0"/>
            <wp:docPr id="1349986027" name="06_tys_geographic.png" descr="06 tys geographic" title="06_tys_geograph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6096000" cy="3590925"/>
                    </a:xfrm>
                    <a:prstGeom prst="rect">
                      <a:avLst/>
                    </a:prstGeom>
                  </pic:spPr>
                </pic:pic>
              </a:graphicData>
            </a:graphic>
          </wp:inline>
        </w:drawing>
      </w:r>
    </w:p>
    <w:p w14:paraId="1BD68880" w14:textId="77777777" w:rsidR="00311E66" w:rsidRDefault="00000000">
      <w:pPr>
        <w:spacing w:before="60" w:after="180"/>
        <w:jc w:val="center"/>
      </w:pPr>
      <w:r>
        <w:rPr>
          <w:i/>
          <w:iCs/>
          <w:sz w:val="20"/>
          <w:szCs w:val="20"/>
        </w:rPr>
        <w:t>Figure 3.2 — Total Youth Served by ZIP Code / Community, district-only (2024–2026)</w:t>
      </w:r>
    </w:p>
    <w:p w14:paraId="103F5CA3" w14:textId="77777777" w:rsidR="00311E66" w:rsidRDefault="00000000">
      <w:pPr>
        <w:spacing w:before="60" w:after="60" w:line="300" w:lineRule="auto"/>
      </w:pPr>
      <w:r>
        <w:t>ZIP 15317 (Canonsburg/Peters Township) dominates with 45.1% of all 2025 district youth served (278 of 616). Canonsburg/Peters and Washington (15301) together account for 423 of the 616 youth served in 2025 — 69% from two ZIP codes. The steepest year-over-year contraction is in ZIP 15340 (Hickory), which declined from 42 (2024) to 19 (2026 YTD) — a 55% drop in two years. Cecil Township (15321) is also contracting more sharply than the district average. The district's geographic reach is consolidating toward its Washington–Peters corridor.</w:t>
      </w:r>
    </w:p>
    <w:p w14:paraId="2CCF8A47" w14:textId="30F87E5D" w:rsidR="00A43923" w:rsidRDefault="00A43923">
      <w:r>
        <w:br w:type="page"/>
      </w:r>
    </w:p>
    <w:p w14:paraId="481494F2" w14:textId="77777777" w:rsidR="00A43923" w:rsidRDefault="00A43923">
      <w:pPr>
        <w:spacing w:before="60" w:after="60" w:line="300" w:lineRule="auto"/>
      </w:pPr>
    </w:p>
    <w:p w14:paraId="69D1A44A" w14:textId="77777777" w:rsidR="00311E66" w:rsidRDefault="00000000">
      <w:pPr>
        <w:pStyle w:val="Heading2"/>
      </w:pPr>
      <w:bookmarkStart w:id="23" w:name="_Toc228118759"/>
      <w:r>
        <w:t>3.3 Youth Pipeline by Grade Band</w:t>
      </w:r>
      <w:bookmarkEnd w:id="23"/>
    </w:p>
    <w:p w14:paraId="2A98AB3D" w14:textId="77777777" w:rsidR="00311E66" w:rsidRDefault="00000000">
      <w:pPr>
        <w:spacing w:before="120" w:after="80"/>
        <w:jc w:val="center"/>
      </w:pPr>
      <w:r>
        <w:rPr>
          <w:noProof/>
        </w:rPr>
        <w:drawing>
          <wp:inline distT="0" distB="0" distL="0" distR="0" wp14:anchorId="6230281A" wp14:editId="6C7F56DE">
            <wp:extent cx="5524500" cy="3324225"/>
            <wp:effectExtent l="0" t="0" r="0" b="0"/>
            <wp:docPr id="858806846" name="07_tys_grade_pipeline.png" descr="07 tys grade pipeline" title="07_tys_grade_pipe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524500" cy="3324225"/>
                    </a:xfrm>
                    <a:prstGeom prst="rect">
                      <a:avLst/>
                    </a:prstGeom>
                  </pic:spPr>
                </pic:pic>
              </a:graphicData>
            </a:graphic>
          </wp:inline>
        </w:drawing>
      </w:r>
    </w:p>
    <w:p w14:paraId="3DEDFC68" w14:textId="77777777" w:rsidR="00311E66" w:rsidRDefault="00000000">
      <w:pPr>
        <w:spacing w:before="60" w:after="180"/>
        <w:jc w:val="center"/>
      </w:pPr>
      <w:r>
        <w:rPr>
          <w:i/>
          <w:iCs/>
          <w:sz w:val="20"/>
          <w:szCs w:val="20"/>
        </w:rPr>
        <w:t>Figure 3.3 — Youth Pipeline by Grade Band and Program Stage (2024–2026)</w:t>
      </w:r>
    </w:p>
    <w:p w14:paraId="6DF8F2ED" w14:textId="77777777" w:rsidR="00311E66" w:rsidRDefault="00000000">
      <w:pPr>
        <w:spacing w:before="60" w:after="60" w:line="300" w:lineRule="auto"/>
      </w:pPr>
      <w:r>
        <w:t>The sharpest decline is in the grades K–2 entry cohort — the foundational segment that produces Webelos and eventually Scouts BSA enrollment five years out. This group fell from 213 (2024) to 187 (2025) to 136 (2026 YTD), a cumulative 36% loss. Without rebuilding this cohort, the district will face a structural enrollment gap in BSA programs by the early 2030s.</w:t>
      </w:r>
    </w:p>
    <w:p w14:paraId="028C6370" w14:textId="77777777" w:rsidR="00311E66" w:rsidRDefault="00000000">
      <w:pPr>
        <w:pStyle w:val="Heading2"/>
      </w:pPr>
      <w:bookmarkStart w:id="24" w:name="_Toc228118760"/>
      <w:r>
        <w:t>3.4 TYS vs. Registered Membership</w:t>
      </w:r>
      <w:bookmarkEnd w:id="24"/>
    </w:p>
    <w:p w14:paraId="5ECF8465" w14:textId="77777777" w:rsidR="00311E66" w:rsidRDefault="00000000">
      <w:pPr>
        <w:spacing w:before="60" w:after="60" w:line="300" w:lineRule="auto"/>
      </w:pPr>
      <w:r>
        <w:t>TYS consistently exceeds registered youth membership by approximately 50 youth annually. In 2025, with 616 TYS and ~566 registered youth, the difference of ~50 represents community participants without formal registration. Converting even a fraction of this unregistered cohort into members is among the most efficient membership growth strategies available.</w:t>
      </w:r>
    </w:p>
    <w:p w14:paraId="5A170630" w14:textId="77777777" w:rsidR="00311E66" w:rsidRDefault="00000000">
      <w:pPr>
        <w:pStyle w:val="Heading2"/>
      </w:pPr>
      <w:bookmarkStart w:id="25" w:name="_Toc228118761"/>
      <w:r>
        <w:t>3.5 Priorities for Incoming District Chairman</w:t>
      </w:r>
      <w:bookmarkEnd w:id="25"/>
    </w:p>
    <w:p w14:paraId="405534B5" w14:textId="77777777" w:rsidR="00311E66" w:rsidRDefault="00000000">
      <w:pPr>
        <w:pStyle w:val="ListParagraph"/>
        <w:numPr>
          <w:ilvl w:val="0"/>
          <w:numId w:val="2"/>
        </w:numPr>
        <w:spacing w:before="40" w:after="40" w:line="280" w:lineRule="auto"/>
      </w:pPr>
      <w:r>
        <w:t>Prioritize K–2 recruiting for Fall 2026; every pack needs a concrete kindergarten-through-2nd-grade recruiting plan to rebuild the 136-youth K–2 cohort.</w:t>
      </w:r>
    </w:p>
    <w:p w14:paraId="1FD3D25B" w14:textId="77777777" w:rsidR="00311E66" w:rsidRDefault="00000000">
      <w:pPr>
        <w:pStyle w:val="ListParagraph"/>
        <w:numPr>
          <w:ilvl w:val="0"/>
          <w:numId w:val="2"/>
        </w:numPr>
        <w:spacing w:before="40" w:after="40" w:line="280" w:lineRule="auto"/>
      </w:pPr>
      <w:r>
        <w:t>Develop a Webelos Pipeline Initiative for 2026–2027 — the 158 youth in grades 3–5 are the district's most valuable near-term BSA recruitment asset.</w:t>
      </w:r>
    </w:p>
    <w:p w14:paraId="1C39B54B" w14:textId="77777777" w:rsidR="00311E66" w:rsidRDefault="00000000">
      <w:pPr>
        <w:pStyle w:val="ListParagraph"/>
        <w:numPr>
          <w:ilvl w:val="0"/>
          <w:numId w:val="2"/>
        </w:numPr>
        <w:spacing w:before="40" w:after="40" w:line="280" w:lineRule="auto"/>
      </w:pPr>
      <w:r>
        <w:lastRenderedPageBreak/>
        <w:t>Investigate the steep ZIP 15340 (Hickory) contraction — 42 → 19 youth served in two years, far above the district-wide rate of decline.</w:t>
      </w:r>
    </w:p>
    <w:p w14:paraId="6CECB59E" w14:textId="77777777" w:rsidR="00311E66" w:rsidRDefault="00000000">
      <w:pPr>
        <w:pStyle w:val="ListParagraph"/>
        <w:numPr>
          <w:ilvl w:val="0"/>
          <w:numId w:val="2"/>
        </w:numPr>
        <w:spacing w:before="40" w:after="40" w:line="280" w:lineRule="auto"/>
      </w:pPr>
      <w:r>
        <w:t>Convert the TYS gap into membership through post-event follow-up protocols at merit badge fairs and day camp.</w:t>
      </w:r>
    </w:p>
    <w:p w14:paraId="50005127" w14:textId="77777777" w:rsidR="00311E66" w:rsidRDefault="00000000">
      <w:pPr>
        <w:pStyle w:val="ListParagraph"/>
        <w:numPr>
          <w:ilvl w:val="0"/>
          <w:numId w:val="2"/>
        </w:numPr>
        <w:spacing w:before="40" w:after="40" w:line="280" w:lineRule="auto"/>
      </w:pPr>
      <w:r>
        <w:t>Set a geographic expansion target for 15301 (Washington) and 15321 (Cecil Township).</w:t>
      </w:r>
    </w:p>
    <w:p w14:paraId="37362E71" w14:textId="77777777" w:rsidR="00311E66" w:rsidRDefault="00000000">
      <w:pPr>
        <w:pStyle w:val="ListParagraph"/>
        <w:numPr>
          <w:ilvl w:val="0"/>
          <w:numId w:val="2"/>
        </w:numPr>
        <w:spacing w:before="40" w:after="40" w:line="280" w:lineRule="auto"/>
      </w:pPr>
      <w:r>
        <w:t>Grow female participation toward 10% of TYS by establishing at least one additional girls' BSA troop.</w:t>
      </w:r>
    </w:p>
    <w:p w14:paraId="34A086C2" w14:textId="77777777" w:rsidR="00311E66" w:rsidRDefault="00000000">
      <w:pPr>
        <w:pStyle w:val="Heading1"/>
        <w:pageBreakBefore/>
      </w:pPr>
      <w:bookmarkStart w:id="26" w:name="_Toc228118762"/>
      <w:r>
        <w:lastRenderedPageBreak/>
        <w:t>4. Geographic Analysis</w:t>
      </w:r>
      <w:bookmarkEnd w:id="26"/>
    </w:p>
    <w:p w14:paraId="0D5E94ED" w14:textId="77777777" w:rsidR="00311E66" w:rsidRDefault="00000000">
      <w:pPr>
        <w:spacing w:before="60" w:after="60" w:line="300" w:lineRule="auto"/>
      </w:pPr>
      <w:r>
        <w:t>Anawanna Trails District 13 spans Washington County and Greene County, Pennsylvania, and at its peak contained Scouting units in eleven distinct ZIP codes. As of March 2026, only seven retain active units. The district's 431 registered youth are heavily concentrated in a single northeast corridor running from Washington city through Peters Township.</w:t>
      </w:r>
    </w:p>
    <w:p w14:paraId="0083F06A" w14:textId="77777777" w:rsidR="00311E66" w:rsidRDefault="00000000">
      <w:pPr>
        <w:pStyle w:val="Heading2"/>
      </w:pPr>
      <w:bookmarkStart w:id="27" w:name="_Toc228118763"/>
      <w:r>
        <w:t>4.1 Community-by-Community Overview</w:t>
      </w:r>
      <w:bookmarkEnd w:id="27"/>
    </w:p>
    <w:p w14:paraId="60AABB58" w14:textId="77777777" w:rsidR="00311E66" w:rsidRDefault="00000000">
      <w:pPr>
        <w:spacing w:before="120" w:after="80"/>
        <w:jc w:val="center"/>
      </w:pPr>
      <w:r>
        <w:rPr>
          <w:noProof/>
        </w:rPr>
        <w:drawing>
          <wp:inline distT="0" distB="0" distL="0" distR="0" wp14:anchorId="6C34724A" wp14:editId="33117373">
            <wp:extent cx="6096000" cy="3590925"/>
            <wp:effectExtent l="0" t="0" r="0" b="0"/>
            <wp:docPr id="831586496" name="15_geographic_comparison.png" descr="15 geographic comparison" title="15_geographic_compari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6096000" cy="3590925"/>
                    </a:xfrm>
                    <a:prstGeom prst="rect">
                      <a:avLst/>
                    </a:prstGeom>
                  </pic:spPr>
                </pic:pic>
              </a:graphicData>
            </a:graphic>
          </wp:inline>
        </w:drawing>
      </w:r>
    </w:p>
    <w:p w14:paraId="10E1F896" w14:textId="77777777" w:rsidR="00311E66" w:rsidRDefault="00000000">
      <w:pPr>
        <w:spacing w:before="60" w:after="180"/>
        <w:jc w:val="center"/>
      </w:pPr>
      <w:r>
        <w:rPr>
          <w:i/>
          <w:iCs/>
          <w:sz w:val="20"/>
          <w:szCs w:val="20"/>
        </w:rPr>
        <w:t>Figure 4.1 — Youth Membership by Community: March 2022 vs. March 2026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600"/>
        <w:gridCol w:w="1500"/>
        <w:gridCol w:w="1300"/>
        <w:gridCol w:w="1300"/>
        <w:gridCol w:w="1460"/>
      </w:tblGrid>
      <w:tr w:rsidR="00311E66" w14:paraId="34F94840" w14:textId="77777777">
        <w:trPr>
          <w:tblHeader/>
        </w:trPr>
        <w:tc>
          <w:tcPr>
            <w:tcW w:w="22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480A5AB9" w14:textId="77777777" w:rsidR="00311E66" w:rsidRDefault="00000000">
            <w:pPr>
              <w:spacing w:before="20" w:after="20"/>
              <w:jc w:val="center"/>
            </w:pPr>
            <w:r>
              <w:rPr>
                <w:b/>
                <w:bCs/>
                <w:color w:val="003F87"/>
                <w:sz w:val="20"/>
                <w:szCs w:val="20"/>
              </w:rPr>
              <w:t>ZIP / Community</w:t>
            </w:r>
          </w:p>
        </w:tc>
        <w:tc>
          <w:tcPr>
            <w:tcW w:w="16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504748F1" w14:textId="77777777" w:rsidR="00311E66" w:rsidRDefault="00000000">
            <w:pPr>
              <w:spacing w:before="20" w:after="20"/>
              <w:jc w:val="center"/>
            </w:pPr>
            <w:r>
              <w:rPr>
                <w:b/>
                <w:bCs/>
                <w:color w:val="003F87"/>
                <w:sz w:val="20"/>
                <w:szCs w:val="20"/>
              </w:rPr>
              <w:t>County</w:t>
            </w:r>
          </w:p>
        </w:tc>
        <w:tc>
          <w:tcPr>
            <w:tcW w:w="15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59C6284E" w14:textId="77777777" w:rsidR="00311E66" w:rsidRDefault="00000000">
            <w:pPr>
              <w:spacing w:before="20" w:after="20"/>
              <w:jc w:val="center"/>
            </w:pPr>
            <w:r>
              <w:rPr>
                <w:b/>
                <w:bCs/>
                <w:color w:val="003F87"/>
                <w:sz w:val="20"/>
                <w:szCs w:val="20"/>
              </w:rPr>
              <w:t>Active Units</w:t>
            </w:r>
          </w:p>
        </w:tc>
        <w:tc>
          <w:tcPr>
            <w:tcW w:w="13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2205219D" w14:textId="77777777" w:rsidR="00311E66" w:rsidRDefault="00000000">
            <w:pPr>
              <w:spacing w:before="20" w:after="20"/>
              <w:jc w:val="center"/>
            </w:pPr>
            <w:r>
              <w:rPr>
                <w:b/>
                <w:bCs/>
                <w:color w:val="003F87"/>
                <w:sz w:val="20"/>
                <w:szCs w:val="20"/>
              </w:rPr>
              <w:t>Mar 2022</w:t>
            </w:r>
          </w:p>
        </w:tc>
        <w:tc>
          <w:tcPr>
            <w:tcW w:w="13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39E73F61" w14:textId="77777777" w:rsidR="00311E66" w:rsidRDefault="00000000">
            <w:pPr>
              <w:spacing w:before="20" w:after="20"/>
              <w:jc w:val="center"/>
            </w:pPr>
            <w:r>
              <w:rPr>
                <w:b/>
                <w:bCs/>
                <w:color w:val="003F87"/>
                <w:sz w:val="20"/>
                <w:szCs w:val="20"/>
              </w:rPr>
              <w:t>Mar 2026</w:t>
            </w:r>
          </w:p>
        </w:tc>
        <w:tc>
          <w:tcPr>
            <w:tcW w:w="146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777740AE" w14:textId="77777777" w:rsidR="00311E66" w:rsidRDefault="00000000">
            <w:pPr>
              <w:spacing w:before="20" w:after="20"/>
              <w:jc w:val="center"/>
            </w:pPr>
            <w:r>
              <w:rPr>
                <w:b/>
                <w:bCs/>
                <w:color w:val="003F87"/>
                <w:sz w:val="20"/>
                <w:szCs w:val="20"/>
              </w:rPr>
              <w:t>Status</w:t>
            </w:r>
          </w:p>
        </w:tc>
      </w:tr>
      <w:tr w:rsidR="00311E66" w14:paraId="22021590"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A558E73" w14:textId="77777777" w:rsidR="00311E66" w:rsidRDefault="00000000">
            <w:pPr>
              <w:spacing w:before="20" w:after="20"/>
              <w:jc w:val="center"/>
            </w:pPr>
            <w:r>
              <w:rPr>
                <w:sz w:val="20"/>
                <w:szCs w:val="20"/>
              </w:rPr>
              <w:t>15301 — Washington</w:t>
            </w:r>
          </w:p>
        </w:tc>
        <w:tc>
          <w:tcPr>
            <w:tcW w:w="16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F46AB65" w14:textId="77777777" w:rsidR="00311E66" w:rsidRDefault="00000000">
            <w:pPr>
              <w:spacing w:before="20" w:after="20"/>
              <w:jc w:val="center"/>
            </w:pPr>
            <w:r>
              <w:rPr>
                <w:sz w:val="20"/>
                <w:szCs w:val="20"/>
              </w:rPr>
              <w:t>Washington</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529FE75" w14:textId="77777777" w:rsidR="00311E66" w:rsidRDefault="00000000">
            <w:pPr>
              <w:spacing w:before="20" w:after="20"/>
              <w:jc w:val="center"/>
            </w:pPr>
            <w:r>
              <w:rPr>
                <w:sz w:val="20"/>
                <w:szCs w:val="20"/>
              </w:rPr>
              <w:t>8</w:t>
            </w:r>
          </w:p>
        </w:tc>
        <w:tc>
          <w:tcPr>
            <w:tcW w:w="1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713B441" w14:textId="77777777" w:rsidR="00311E66" w:rsidRDefault="00000000">
            <w:pPr>
              <w:spacing w:before="20" w:after="20"/>
              <w:jc w:val="center"/>
            </w:pPr>
            <w:r>
              <w:rPr>
                <w:sz w:val="20"/>
                <w:szCs w:val="20"/>
              </w:rPr>
              <w:t>194</w:t>
            </w:r>
          </w:p>
        </w:tc>
        <w:tc>
          <w:tcPr>
            <w:tcW w:w="1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9F71513" w14:textId="77777777" w:rsidR="00311E66" w:rsidRDefault="00000000">
            <w:pPr>
              <w:spacing w:before="20" w:after="20"/>
              <w:jc w:val="center"/>
            </w:pPr>
            <w:r>
              <w:rPr>
                <w:b/>
                <w:bCs/>
                <w:sz w:val="20"/>
                <w:szCs w:val="20"/>
              </w:rPr>
              <w:t>154</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6F07696" w14:textId="77777777" w:rsidR="00311E66" w:rsidRDefault="00000000">
            <w:pPr>
              <w:spacing w:before="20" w:after="20"/>
              <w:jc w:val="center"/>
            </w:pPr>
            <w:r>
              <w:rPr>
                <w:b/>
                <w:bCs/>
                <w:color w:val="003F87"/>
                <w:sz w:val="20"/>
                <w:szCs w:val="20"/>
              </w:rPr>
              <w:t>Strong</w:t>
            </w:r>
          </w:p>
        </w:tc>
      </w:tr>
      <w:tr w:rsidR="00311E66" w14:paraId="01A326E9"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501EA36" w14:textId="77777777" w:rsidR="00311E66" w:rsidRDefault="00000000">
            <w:pPr>
              <w:spacing w:before="20" w:after="20"/>
              <w:jc w:val="center"/>
            </w:pPr>
            <w:r>
              <w:rPr>
                <w:sz w:val="20"/>
                <w:szCs w:val="20"/>
              </w:rPr>
              <w:t>15317 — Canonsburg/Peters Twp</w:t>
            </w:r>
          </w:p>
        </w:tc>
        <w:tc>
          <w:tcPr>
            <w:tcW w:w="16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582FC98" w14:textId="77777777" w:rsidR="00311E66" w:rsidRDefault="00000000">
            <w:pPr>
              <w:spacing w:before="20" w:after="20"/>
              <w:jc w:val="center"/>
            </w:pPr>
            <w:r>
              <w:rPr>
                <w:sz w:val="20"/>
                <w:szCs w:val="20"/>
              </w:rPr>
              <w:t>Washington</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D215166" w14:textId="77777777" w:rsidR="00311E66" w:rsidRDefault="00000000">
            <w:pPr>
              <w:spacing w:before="20" w:after="20"/>
              <w:jc w:val="center"/>
            </w:pPr>
            <w:r>
              <w:rPr>
                <w:sz w:val="20"/>
                <w:szCs w:val="20"/>
              </w:rPr>
              <w:t>4</w:t>
            </w:r>
          </w:p>
        </w:tc>
        <w:tc>
          <w:tcPr>
            <w:tcW w:w="1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23C8B66" w14:textId="77777777" w:rsidR="00311E66" w:rsidRDefault="00000000">
            <w:pPr>
              <w:spacing w:before="20" w:after="20"/>
              <w:jc w:val="center"/>
            </w:pPr>
            <w:r>
              <w:rPr>
                <w:sz w:val="20"/>
                <w:szCs w:val="20"/>
              </w:rPr>
              <w:t>146</w:t>
            </w:r>
          </w:p>
        </w:tc>
        <w:tc>
          <w:tcPr>
            <w:tcW w:w="1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7BC9DA0" w14:textId="77777777" w:rsidR="00311E66" w:rsidRDefault="00000000">
            <w:pPr>
              <w:spacing w:before="20" w:after="20"/>
              <w:jc w:val="center"/>
            </w:pPr>
            <w:r>
              <w:rPr>
                <w:b/>
                <w:bCs/>
                <w:sz w:val="20"/>
                <w:szCs w:val="20"/>
              </w:rPr>
              <w:t>146</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9F7C73D" w14:textId="77777777" w:rsidR="00311E66" w:rsidRDefault="00000000">
            <w:pPr>
              <w:spacing w:before="20" w:after="20"/>
              <w:jc w:val="center"/>
            </w:pPr>
            <w:r>
              <w:rPr>
                <w:b/>
                <w:bCs/>
                <w:color w:val="003F87"/>
                <w:sz w:val="20"/>
                <w:szCs w:val="20"/>
              </w:rPr>
              <w:t>Strong</w:t>
            </w:r>
          </w:p>
        </w:tc>
      </w:tr>
      <w:tr w:rsidR="00311E66" w14:paraId="73C17838"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B187183" w14:textId="77777777" w:rsidR="00311E66" w:rsidRDefault="00000000">
            <w:pPr>
              <w:spacing w:before="20" w:after="20"/>
              <w:jc w:val="center"/>
            </w:pPr>
            <w:r>
              <w:rPr>
                <w:sz w:val="20"/>
                <w:szCs w:val="20"/>
              </w:rPr>
              <w:t>15021 — Burgettstown</w:t>
            </w:r>
          </w:p>
        </w:tc>
        <w:tc>
          <w:tcPr>
            <w:tcW w:w="16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3C7A9A0" w14:textId="77777777" w:rsidR="00311E66" w:rsidRDefault="00000000">
            <w:pPr>
              <w:spacing w:before="20" w:after="20"/>
              <w:jc w:val="center"/>
            </w:pPr>
            <w:r>
              <w:rPr>
                <w:sz w:val="20"/>
                <w:szCs w:val="20"/>
              </w:rPr>
              <w:t>Washington</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DC327E1" w14:textId="77777777" w:rsidR="00311E66" w:rsidRDefault="00000000">
            <w:pPr>
              <w:spacing w:before="20" w:after="20"/>
              <w:jc w:val="center"/>
            </w:pPr>
            <w:r>
              <w:rPr>
                <w:sz w:val="20"/>
                <w:szCs w:val="20"/>
              </w:rPr>
              <w:t>3</w:t>
            </w:r>
          </w:p>
        </w:tc>
        <w:tc>
          <w:tcPr>
            <w:tcW w:w="1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2DDCAE5" w14:textId="77777777" w:rsidR="00311E66" w:rsidRDefault="00000000">
            <w:pPr>
              <w:spacing w:before="20" w:after="20"/>
              <w:jc w:val="center"/>
            </w:pPr>
            <w:r>
              <w:rPr>
                <w:sz w:val="20"/>
                <w:szCs w:val="20"/>
              </w:rPr>
              <w:t>45</w:t>
            </w:r>
          </w:p>
        </w:tc>
        <w:tc>
          <w:tcPr>
            <w:tcW w:w="1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1BD52BD" w14:textId="77777777" w:rsidR="00311E66" w:rsidRDefault="00000000">
            <w:pPr>
              <w:spacing w:before="20" w:after="20"/>
              <w:jc w:val="center"/>
            </w:pPr>
            <w:r>
              <w:rPr>
                <w:b/>
                <w:bCs/>
                <w:sz w:val="20"/>
                <w:szCs w:val="20"/>
              </w:rPr>
              <w:t>41</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71BE233" w14:textId="77777777" w:rsidR="00311E66" w:rsidRDefault="00000000">
            <w:pPr>
              <w:spacing w:before="20" w:after="20"/>
              <w:jc w:val="center"/>
            </w:pPr>
            <w:r>
              <w:rPr>
                <w:b/>
                <w:bCs/>
                <w:color w:val="003F87"/>
                <w:sz w:val="20"/>
                <w:szCs w:val="20"/>
              </w:rPr>
              <w:t>Stable</w:t>
            </w:r>
          </w:p>
        </w:tc>
      </w:tr>
      <w:tr w:rsidR="00311E66" w14:paraId="52F82A03"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02DF74D" w14:textId="77777777" w:rsidR="00311E66" w:rsidRDefault="00000000">
            <w:pPr>
              <w:spacing w:before="20" w:after="20"/>
              <w:jc w:val="center"/>
            </w:pPr>
            <w:r>
              <w:rPr>
                <w:sz w:val="20"/>
                <w:szCs w:val="20"/>
              </w:rPr>
              <w:t>15321 — Cecil</w:t>
            </w:r>
          </w:p>
        </w:tc>
        <w:tc>
          <w:tcPr>
            <w:tcW w:w="16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E7521A8" w14:textId="77777777" w:rsidR="00311E66" w:rsidRDefault="00000000">
            <w:pPr>
              <w:spacing w:before="20" w:after="20"/>
              <w:jc w:val="center"/>
            </w:pPr>
            <w:r>
              <w:rPr>
                <w:sz w:val="20"/>
                <w:szCs w:val="20"/>
              </w:rPr>
              <w:t>Washington</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E991E52" w14:textId="77777777" w:rsidR="00311E66" w:rsidRDefault="00000000">
            <w:pPr>
              <w:spacing w:before="20" w:after="20"/>
              <w:jc w:val="center"/>
            </w:pPr>
            <w:r>
              <w:rPr>
                <w:sz w:val="20"/>
                <w:szCs w:val="20"/>
              </w:rPr>
              <w:t>2</w:t>
            </w:r>
          </w:p>
        </w:tc>
        <w:tc>
          <w:tcPr>
            <w:tcW w:w="1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32D0608" w14:textId="77777777" w:rsidR="00311E66" w:rsidRDefault="00000000">
            <w:pPr>
              <w:spacing w:before="20" w:after="20"/>
              <w:jc w:val="center"/>
            </w:pPr>
            <w:r>
              <w:rPr>
                <w:sz w:val="20"/>
                <w:szCs w:val="20"/>
              </w:rPr>
              <w:t>35</w:t>
            </w:r>
          </w:p>
        </w:tc>
        <w:tc>
          <w:tcPr>
            <w:tcW w:w="1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14D3D5E" w14:textId="77777777" w:rsidR="00311E66" w:rsidRDefault="00000000">
            <w:pPr>
              <w:spacing w:before="20" w:after="20"/>
              <w:jc w:val="center"/>
            </w:pPr>
            <w:r>
              <w:rPr>
                <w:b/>
                <w:bCs/>
                <w:sz w:val="20"/>
                <w:szCs w:val="20"/>
              </w:rPr>
              <w:t>25</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B381E89" w14:textId="77777777" w:rsidR="00311E66" w:rsidRDefault="00000000">
            <w:pPr>
              <w:spacing w:before="20" w:after="20"/>
              <w:jc w:val="center"/>
            </w:pPr>
            <w:r>
              <w:rPr>
                <w:b/>
                <w:bCs/>
                <w:color w:val="003F87"/>
                <w:sz w:val="20"/>
                <w:szCs w:val="20"/>
              </w:rPr>
              <w:t>Stable</w:t>
            </w:r>
          </w:p>
        </w:tc>
      </w:tr>
      <w:tr w:rsidR="00311E66" w14:paraId="3F376094"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570906E" w14:textId="77777777" w:rsidR="00311E66" w:rsidRDefault="00000000">
            <w:pPr>
              <w:spacing w:before="20" w:after="20"/>
              <w:jc w:val="center"/>
            </w:pPr>
            <w:r>
              <w:rPr>
                <w:sz w:val="20"/>
                <w:szCs w:val="20"/>
              </w:rPr>
              <w:t>15357 — Rice's Landing</w:t>
            </w:r>
          </w:p>
        </w:tc>
        <w:tc>
          <w:tcPr>
            <w:tcW w:w="16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A618F8D" w14:textId="77777777" w:rsidR="00311E66" w:rsidRDefault="00000000">
            <w:pPr>
              <w:spacing w:before="20" w:after="20"/>
              <w:jc w:val="center"/>
            </w:pPr>
            <w:r>
              <w:rPr>
                <w:sz w:val="20"/>
                <w:szCs w:val="20"/>
              </w:rPr>
              <w:t>Greene</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BCCC18E" w14:textId="77777777" w:rsidR="00311E66" w:rsidRDefault="00000000">
            <w:pPr>
              <w:spacing w:before="20" w:after="20"/>
              <w:jc w:val="center"/>
            </w:pPr>
            <w:r>
              <w:rPr>
                <w:sz w:val="20"/>
                <w:szCs w:val="20"/>
              </w:rPr>
              <w:t>2</w:t>
            </w:r>
          </w:p>
        </w:tc>
        <w:tc>
          <w:tcPr>
            <w:tcW w:w="1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92A3A4D" w14:textId="77777777" w:rsidR="00311E66" w:rsidRDefault="00000000">
            <w:pPr>
              <w:spacing w:before="20" w:after="20"/>
              <w:jc w:val="center"/>
            </w:pPr>
            <w:r>
              <w:rPr>
                <w:sz w:val="20"/>
                <w:szCs w:val="20"/>
              </w:rPr>
              <w:t>11</w:t>
            </w:r>
          </w:p>
        </w:tc>
        <w:tc>
          <w:tcPr>
            <w:tcW w:w="1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40B9463" w14:textId="77777777" w:rsidR="00311E66" w:rsidRDefault="00000000">
            <w:pPr>
              <w:spacing w:before="20" w:after="20"/>
              <w:jc w:val="center"/>
            </w:pPr>
            <w:r>
              <w:rPr>
                <w:b/>
                <w:bCs/>
                <w:sz w:val="20"/>
                <w:szCs w:val="20"/>
              </w:rPr>
              <w:t>28</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B484979" w14:textId="77777777" w:rsidR="00311E66" w:rsidRDefault="00000000">
            <w:pPr>
              <w:spacing w:before="20" w:after="20"/>
              <w:jc w:val="center"/>
            </w:pPr>
            <w:r>
              <w:rPr>
                <w:b/>
                <w:bCs/>
                <w:color w:val="2E7D32"/>
                <w:sz w:val="20"/>
                <w:szCs w:val="20"/>
              </w:rPr>
              <w:t>Growing</w:t>
            </w:r>
          </w:p>
        </w:tc>
      </w:tr>
      <w:tr w:rsidR="00311E66" w14:paraId="27E83D35"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A80DB64" w14:textId="77777777" w:rsidR="00311E66" w:rsidRDefault="00000000">
            <w:pPr>
              <w:spacing w:before="20" w:after="20"/>
              <w:jc w:val="center"/>
            </w:pPr>
            <w:r>
              <w:rPr>
                <w:sz w:val="20"/>
                <w:szCs w:val="20"/>
              </w:rPr>
              <w:lastRenderedPageBreak/>
              <w:t>15340 — Hickory</w:t>
            </w:r>
          </w:p>
        </w:tc>
        <w:tc>
          <w:tcPr>
            <w:tcW w:w="16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C6D6C0F" w14:textId="77777777" w:rsidR="00311E66" w:rsidRDefault="00000000">
            <w:pPr>
              <w:spacing w:before="20" w:after="20"/>
              <w:jc w:val="center"/>
            </w:pPr>
            <w:r>
              <w:rPr>
                <w:sz w:val="20"/>
                <w:szCs w:val="20"/>
              </w:rPr>
              <w:t>Washington</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CD76866" w14:textId="77777777" w:rsidR="00311E66" w:rsidRDefault="00000000">
            <w:pPr>
              <w:spacing w:before="20" w:after="20"/>
              <w:jc w:val="center"/>
            </w:pPr>
            <w:r>
              <w:rPr>
                <w:sz w:val="20"/>
                <w:szCs w:val="20"/>
              </w:rPr>
              <w:t>2</w:t>
            </w:r>
          </w:p>
        </w:tc>
        <w:tc>
          <w:tcPr>
            <w:tcW w:w="1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ECCC894" w14:textId="77777777" w:rsidR="00311E66" w:rsidRDefault="00000000">
            <w:pPr>
              <w:spacing w:before="20" w:after="20"/>
              <w:jc w:val="center"/>
            </w:pPr>
            <w:r>
              <w:rPr>
                <w:sz w:val="20"/>
                <w:szCs w:val="20"/>
              </w:rPr>
              <w:t>9</w:t>
            </w:r>
          </w:p>
        </w:tc>
        <w:tc>
          <w:tcPr>
            <w:tcW w:w="1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137A018" w14:textId="77777777" w:rsidR="00311E66" w:rsidRDefault="00000000">
            <w:pPr>
              <w:spacing w:before="20" w:after="20"/>
              <w:jc w:val="center"/>
            </w:pPr>
            <w:r>
              <w:rPr>
                <w:b/>
                <w:bCs/>
                <w:sz w:val="20"/>
                <w:szCs w:val="20"/>
              </w:rPr>
              <w:t>19</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E0599C1" w14:textId="77777777" w:rsidR="00311E66" w:rsidRDefault="00000000">
            <w:pPr>
              <w:spacing w:before="20" w:after="20"/>
              <w:jc w:val="center"/>
            </w:pPr>
            <w:r>
              <w:rPr>
                <w:b/>
                <w:bCs/>
                <w:color w:val="AD907B"/>
                <w:sz w:val="20"/>
                <w:szCs w:val="20"/>
              </w:rPr>
              <w:t>At Risk</w:t>
            </w:r>
          </w:p>
        </w:tc>
      </w:tr>
      <w:tr w:rsidR="00311E66" w14:paraId="7AC1C4F2"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380E7A8" w14:textId="77777777" w:rsidR="00311E66" w:rsidRDefault="00000000">
            <w:pPr>
              <w:spacing w:before="20" w:after="20"/>
              <w:jc w:val="center"/>
            </w:pPr>
            <w:r>
              <w:rPr>
                <w:sz w:val="20"/>
                <w:szCs w:val="20"/>
              </w:rPr>
              <w:t>15370 — Waynesburg</w:t>
            </w:r>
          </w:p>
        </w:tc>
        <w:tc>
          <w:tcPr>
            <w:tcW w:w="16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343E3DC" w14:textId="77777777" w:rsidR="00311E66" w:rsidRDefault="00000000">
            <w:pPr>
              <w:spacing w:before="20" w:after="20"/>
              <w:jc w:val="center"/>
            </w:pPr>
            <w:r>
              <w:rPr>
                <w:sz w:val="20"/>
                <w:szCs w:val="20"/>
              </w:rPr>
              <w:t>Greene</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E8941DD" w14:textId="77777777" w:rsidR="00311E66" w:rsidRDefault="00000000">
            <w:pPr>
              <w:spacing w:before="20" w:after="20"/>
              <w:jc w:val="center"/>
            </w:pPr>
            <w:r>
              <w:rPr>
                <w:sz w:val="20"/>
                <w:szCs w:val="20"/>
              </w:rPr>
              <w:t>2</w:t>
            </w:r>
          </w:p>
        </w:tc>
        <w:tc>
          <w:tcPr>
            <w:tcW w:w="1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2B0BE69" w14:textId="77777777" w:rsidR="00311E66" w:rsidRDefault="00000000">
            <w:pPr>
              <w:spacing w:before="20" w:after="20"/>
              <w:jc w:val="center"/>
            </w:pPr>
            <w:r>
              <w:rPr>
                <w:sz w:val="20"/>
                <w:szCs w:val="20"/>
              </w:rPr>
              <w:t>26</w:t>
            </w:r>
          </w:p>
        </w:tc>
        <w:tc>
          <w:tcPr>
            <w:tcW w:w="1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1859709" w14:textId="77777777" w:rsidR="00311E66" w:rsidRDefault="00000000">
            <w:pPr>
              <w:spacing w:before="20" w:after="20"/>
              <w:jc w:val="center"/>
            </w:pPr>
            <w:r>
              <w:rPr>
                <w:b/>
                <w:bCs/>
                <w:sz w:val="20"/>
                <w:szCs w:val="20"/>
              </w:rPr>
              <w:t>16</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D002CC1" w14:textId="77777777" w:rsidR="00311E66" w:rsidRDefault="00000000">
            <w:pPr>
              <w:spacing w:before="20" w:after="20"/>
              <w:jc w:val="center"/>
            </w:pPr>
            <w:r>
              <w:rPr>
                <w:b/>
                <w:bCs/>
                <w:color w:val="AD907B"/>
                <w:sz w:val="20"/>
                <w:szCs w:val="20"/>
              </w:rPr>
              <w:t>At Risk</w:t>
            </w:r>
          </w:p>
        </w:tc>
      </w:tr>
      <w:tr w:rsidR="00311E66" w14:paraId="7758D8AD"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6AD7A23" w14:textId="77777777" w:rsidR="00311E66" w:rsidRDefault="00000000">
            <w:pPr>
              <w:spacing w:before="20" w:after="20"/>
              <w:jc w:val="center"/>
            </w:pPr>
            <w:r>
              <w:rPr>
                <w:sz w:val="20"/>
                <w:szCs w:val="20"/>
              </w:rPr>
              <w:t>15323 — Claysville</w:t>
            </w:r>
          </w:p>
        </w:tc>
        <w:tc>
          <w:tcPr>
            <w:tcW w:w="16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8338513" w14:textId="77777777" w:rsidR="00311E66" w:rsidRDefault="00000000">
            <w:pPr>
              <w:spacing w:before="20" w:after="20"/>
              <w:jc w:val="center"/>
            </w:pPr>
            <w:r>
              <w:rPr>
                <w:sz w:val="20"/>
                <w:szCs w:val="20"/>
              </w:rPr>
              <w:t>Washington</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B852D8D" w14:textId="77777777" w:rsidR="00311E66" w:rsidRDefault="00000000">
            <w:pPr>
              <w:spacing w:before="20" w:after="20"/>
              <w:jc w:val="center"/>
            </w:pPr>
            <w:r>
              <w:rPr>
                <w:sz w:val="20"/>
                <w:szCs w:val="20"/>
              </w:rPr>
              <w:t>0</w:t>
            </w:r>
          </w:p>
        </w:tc>
        <w:tc>
          <w:tcPr>
            <w:tcW w:w="1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F31599B" w14:textId="77777777" w:rsidR="00311E66" w:rsidRDefault="00000000">
            <w:pPr>
              <w:spacing w:before="20" w:after="20"/>
              <w:jc w:val="center"/>
            </w:pPr>
            <w:r>
              <w:rPr>
                <w:sz w:val="20"/>
                <w:szCs w:val="20"/>
              </w:rPr>
              <w:t>8</w:t>
            </w:r>
          </w:p>
        </w:tc>
        <w:tc>
          <w:tcPr>
            <w:tcW w:w="1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34771FD" w14:textId="77777777" w:rsidR="00311E66" w:rsidRDefault="00000000">
            <w:pPr>
              <w:spacing w:before="20" w:after="20"/>
              <w:jc w:val="center"/>
            </w:pPr>
            <w:r>
              <w:rPr>
                <w:b/>
                <w:bCs/>
                <w:sz w:val="20"/>
                <w:szCs w:val="20"/>
              </w:rPr>
              <w:t>—</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6ECD94A" w14:textId="77777777" w:rsidR="00311E66" w:rsidRDefault="00000000">
            <w:pPr>
              <w:spacing w:before="20" w:after="20"/>
              <w:jc w:val="center"/>
            </w:pPr>
            <w:r>
              <w:rPr>
                <w:b/>
                <w:bCs/>
                <w:color w:val="CE1126"/>
                <w:sz w:val="20"/>
                <w:szCs w:val="20"/>
              </w:rPr>
              <w:t>No Coverage</w:t>
            </w:r>
          </w:p>
        </w:tc>
      </w:tr>
    </w:tbl>
    <w:p w14:paraId="267D5B29" w14:textId="77777777" w:rsidR="00311E66" w:rsidRDefault="00000000">
      <w:pPr>
        <w:spacing w:before="60" w:after="60" w:line="300" w:lineRule="auto"/>
      </w:pPr>
      <w:r>
        <w:t>The two strongest communities — Washington (15301) and Peters Township (15317) — together account for 300 of the district's 429 active youth (70%). This concentration is both a strength and a vulnerability: structural problems in either area would be catastrophic for the district total.</w:t>
      </w:r>
    </w:p>
    <w:p w14:paraId="321F068B" w14:textId="27120E32" w:rsidR="00311E66" w:rsidRDefault="00000000">
      <w:pPr>
        <w:pStyle w:val="Heading2"/>
      </w:pPr>
      <w:bookmarkStart w:id="28" w:name="_Toc228118764"/>
      <w:r>
        <w:t xml:space="preserve">4.2 Washington City (15301) — The Cub </w:t>
      </w:r>
      <w:r w:rsidR="00D23401">
        <w:t xml:space="preserve">Decline </w:t>
      </w:r>
      <w:r>
        <w:t>and Troop Strength</w:t>
      </w:r>
      <w:bookmarkEnd w:id="28"/>
    </w:p>
    <w:p w14:paraId="6B4AC362" w14:textId="77777777" w:rsidR="00311E66" w:rsidRDefault="00000000">
      <w:pPr>
        <w:spacing w:before="60" w:after="60" w:line="300" w:lineRule="auto"/>
      </w:pPr>
      <w:r>
        <w:t>Washington carries the largest single-community roster (154 active youth across 8 units) but presents a contradictory picture. The Cub Scout side is in sharp decline: Pack 1005 (30% retention), Pack 1017 (declined 50→31 over 5 years), and Pack 1315 (31% retention, 48→24 in 5 years). These packs are the feeder system for Washington's troops, and their decline will be felt in troop enrollment within two to three recharter cycles.</w:t>
      </w:r>
    </w:p>
    <w:p w14:paraId="2E366BFB" w14:textId="77777777" w:rsidR="00311E66" w:rsidRDefault="00000000">
      <w:pPr>
        <w:spacing w:before="60" w:after="60" w:line="300" w:lineRule="auto"/>
      </w:pPr>
      <w:r>
        <w:t>Conversely, Washington's troops are genuinely succeeding: Troop 1005 grew from 14 to 22 scouts (+57%), Troop 1017 from 13 to 20 (+54%), and Troop 1305 Girls from 6 to 12 (+100%). Washington is also the location of Pack 1103 and Troop 1103, both confirmed closed, representing three units removed from the community.</w:t>
      </w:r>
    </w:p>
    <w:p w14:paraId="78D94CE1" w14:textId="77777777" w:rsidR="00311E66" w:rsidRDefault="00000000">
      <w:pPr>
        <w:pStyle w:val="Heading2"/>
      </w:pPr>
      <w:bookmarkStart w:id="29" w:name="_Toc228118765"/>
      <w:r>
        <w:t>4.3 Peters Township / McMurray (15317) — Cub Strength, Troop Gap</w:t>
      </w:r>
      <w:bookmarkEnd w:id="29"/>
    </w:p>
    <w:p w14:paraId="436745A1" w14:textId="77777777" w:rsidR="00311E66" w:rsidRDefault="00000000">
      <w:pPr>
        <w:spacing w:before="60" w:after="60" w:line="300" w:lineRule="auto"/>
      </w:pPr>
      <w:r>
        <w:t>ZIP 15317 is the highest-volume community, anchored by Pack 1305 — the district's largest single unit at 68 youth. However, the Scouts BSA side lags badly: Pack 1305 (68) and Pack 1313 (42) together produce 110 Cub Scouts, but Troop 1313 holds just 31 scouts and is declining. Troop 1320 has dwindled to 5 youth and is at risk of closure. Critically, ZIP 15317 has never sustained a girls' troop despite two large family-style Packs enrolling girls at the Cub level.</w:t>
      </w:r>
    </w:p>
    <w:p w14:paraId="6BE70EEC" w14:textId="39287817" w:rsidR="00311E66" w:rsidRDefault="00000000">
      <w:pPr>
        <w:pStyle w:val="Heading2"/>
      </w:pPr>
      <w:bookmarkStart w:id="30" w:name="_Toc228118766"/>
      <w:r>
        <w:t xml:space="preserve">4.4 Burgettstown (15021) — </w:t>
      </w:r>
      <w:bookmarkEnd w:id="30"/>
      <w:r w:rsidR="00D23401">
        <w:t>Cautious Optimism</w:t>
      </w:r>
    </w:p>
    <w:p w14:paraId="1A3460FC" w14:textId="77777777" w:rsidR="00311E66" w:rsidRDefault="00000000">
      <w:pPr>
        <w:spacing w:before="60" w:after="60" w:line="300" w:lineRule="auto"/>
      </w:pPr>
      <w:r>
        <w:t>Burgettstown is the district's most encouraging story in western Washington County. Pack 1396 has been the community anchor (24→25 youth), and the emergence of Troop 1351 is notable — this unit did not exist in the 2022 data and has grown to 6 scouts by 2026, earning an 83% retention rate tied for top in the district. Pack 1350 closed (confirmed), but the remaining three units demonstrate the community can support Scouting. Troop 1396, while declining (15→10), still operates; leadership stability here is the key priority.</w:t>
      </w:r>
    </w:p>
    <w:p w14:paraId="590D5508" w14:textId="77777777" w:rsidR="002470A4" w:rsidRDefault="002470A4">
      <w:pPr>
        <w:pStyle w:val="Heading2"/>
      </w:pPr>
    </w:p>
    <w:p w14:paraId="375DBADB" w14:textId="77777777" w:rsidR="002470A4" w:rsidRDefault="002470A4">
      <w:pPr>
        <w:pStyle w:val="Heading2"/>
      </w:pPr>
    </w:p>
    <w:p w14:paraId="66795094" w14:textId="48866C54" w:rsidR="00311E66" w:rsidRDefault="00000000">
      <w:pPr>
        <w:pStyle w:val="Heading2"/>
      </w:pPr>
      <w:bookmarkStart w:id="31" w:name="_Toc228118767"/>
      <w:r>
        <w:t xml:space="preserve">4.5 Greene County — </w:t>
      </w:r>
      <w:bookmarkEnd w:id="31"/>
      <w:r w:rsidR="00D23401">
        <w:t>Greatest Opportunity and Challenge</w:t>
      </w:r>
    </w:p>
    <w:p w14:paraId="57151DF9" w14:textId="77777777" w:rsidR="00311E66" w:rsidRDefault="00000000">
      <w:pPr>
        <w:spacing w:before="60" w:after="60" w:line="300" w:lineRule="auto"/>
      </w:pPr>
      <w:r>
        <w:t>Greene County represents the southern half of the district's geography but contributes only 44 youth across four active units — roughly 10% of district membership from half its land area. Three of five historically active ZIP codes now have zero Scouting presence. Without intervention, Greene County will lose its remaining Scouting program within the next recharter cycle or two.</w:t>
      </w:r>
    </w:p>
    <w:p w14:paraId="602BBBFC" w14:textId="77777777" w:rsidR="00311E66" w:rsidRDefault="00000000">
      <w:pPr>
        <w:spacing w:before="60" w:after="60" w:line="300" w:lineRule="auto"/>
      </w:pPr>
      <w:r>
        <w:t>The notable exception is Rice's Landing (15357), where Pack 1168 has grown 171% (7→19 youth) and Troop 1168 has grown from 4 to 9 scouts. These units should be treated as the foundation for any Greene County recovery strategy. Waynesburg (15370), the county seat, presents the opposite story: Troop 9280 (Girls) confirmed closed, and Troop 1280 (Boys) has collapsed from 14 scouts to just 3.</w:t>
      </w:r>
    </w:p>
    <w:p w14:paraId="08D7AD48" w14:textId="77777777" w:rsidR="00311E66" w:rsidRDefault="00000000">
      <w:pPr>
        <w:pStyle w:val="Heading2"/>
      </w:pPr>
      <w:bookmarkStart w:id="32" w:name="_Toc228118768"/>
      <w:r>
        <w:t>4.6 Communities with Lost Coverage</w:t>
      </w:r>
      <w:bookmarkEnd w:id="3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400"/>
        <w:gridCol w:w="2100"/>
        <w:gridCol w:w="3660"/>
      </w:tblGrid>
      <w:tr w:rsidR="00311E66" w14:paraId="0DA85C96" w14:textId="77777777">
        <w:trPr>
          <w:tblHeader/>
        </w:trPr>
        <w:tc>
          <w:tcPr>
            <w:tcW w:w="22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551F6ADD" w14:textId="77777777" w:rsidR="00311E66" w:rsidRDefault="00000000">
            <w:pPr>
              <w:spacing w:before="20" w:after="20"/>
            </w:pPr>
            <w:r>
              <w:rPr>
                <w:b/>
                <w:bCs/>
                <w:color w:val="003F87"/>
                <w:sz w:val="20"/>
                <w:szCs w:val="20"/>
              </w:rPr>
              <w:t>Community</w:t>
            </w:r>
          </w:p>
        </w:tc>
        <w:tc>
          <w:tcPr>
            <w:tcW w:w="14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3153739B" w14:textId="77777777" w:rsidR="00311E66" w:rsidRDefault="00000000">
            <w:pPr>
              <w:spacing w:before="20" w:after="20"/>
            </w:pPr>
            <w:r>
              <w:rPr>
                <w:b/>
                <w:bCs/>
                <w:color w:val="003F87"/>
                <w:sz w:val="20"/>
                <w:szCs w:val="20"/>
              </w:rPr>
              <w:t>ZIP</w:t>
            </w:r>
          </w:p>
        </w:tc>
        <w:tc>
          <w:tcPr>
            <w:tcW w:w="21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6986DA8C" w14:textId="77777777" w:rsidR="00311E66" w:rsidRDefault="00000000">
            <w:pPr>
              <w:spacing w:before="20" w:after="20"/>
            </w:pPr>
            <w:r>
              <w:rPr>
                <w:b/>
                <w:bCs/>
                <w:color w:val="003F87"/>
                <w:sz w:val="20"/>
                <w:szCs w:val="20"/>
              </w:rPr>
              <w:t>Last Unit</w:t>
            </w:r>
          </w:p>
        </w:tc>
        <w:tc>
          <w:tcPr>
            <w:tcW w:w="366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757B1382" w14:textId="77777777" w:rsidR="00311E66" w:rsidRDefault="00000000">
            <w:pPr>
              <w:spacing w:before="20" w:after="20"/>
            </w:pPr>
            <w:r>
              <w:rPr>
                <w:b/>
                <w:bCs/>
                <w:color w:val="003F87"/>
                <w:sz w:val="20"/>
                <w:szCs w:val="20"/>
              </w:rPr>
              <w:t>Recovery Potential</w:t>
            </w:r>
          </w:p>
        </w:tc>
      </w:tr>
      <w:tr w:rsidR="00311E66" w14:paraId="76C45181"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EF4B1CC" w14:textId="77777777" w:rsidR="00311E66" w:rsidRDefault="00000000">
            <w:pPr>
              <w:spacing w:before="20" w:after="20"/>
            </w:pPr>
            <w:r>
              <w:rPr>
                <w:b/>
                <w:bCs/>
                <w:sz w:val="20"/>
                <w:szCs w:val="20"/>
              </w:rPr>
              <w:t>Claysville, PA</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C55A7A3" w14:textId="77777777" w:rsidR="00311E66" w:rsidRDefault="00000000">
            <w:pPr>
              <w:spacing w:before="20" w:after="20"/>
            </w:pPr>
            <w:r>
              <w:rPr>
                <w:sz w:val="20"/>
                <w:szCs w:val="20"/>
              </w:rPr>
              <w:t>15323</w:t>
            </w:r>
          </w:p>
        </w:tc>
        <w:tc>
          <w:tcPr>
            <w:tcW w:w="21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D0D11D2" w14:textId="77777777" w:rsidR="00311E66" w:rsidRDefault="00000000">
            <w:pPr>
              <w:spacing w:before="20" w:after="20"/>
            </w:pPr>
            <w:r>
              <w:rPr>
                <w:sz w:val="20"/>
                <w:szCs w:val="20"/>
              </w:rPr>
              <w:t>Troop 1031</w:t>
            </w:r>
          </w:p>
        </w:tc>
        <w:tc>
          <w:tcPr>
            <w:tcW w:w="36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9719DEC" w14:textId="77777777" w:rsidR="00311E66" w:rsidRDefault="00000000">
            <w:pPr>
              <w:spacing w:before="20" w:after="20"/>
            </w:pPr>
            <w:r>
              <w:rPr>
                <w:sz w:val="20"/>
                <w:szCs w:val="20"/>
              </w:rPr>
              <w:t>Moderate — school district may have interest</w:t>
            </w:r>
          </w:p>
        </w:tc>
      </w:tr>
      <w:tr w:rsidR="00311E66" w14:paraId="11A8C1F4"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477BBD8" w14:textId="77777777" w:rsidR="00311E66" w:rsidRDefault="00000000">
            <w:pPr>
              <w:spacing w:before="20" w:after="20"/>
            </w:pPr>
            <w:r>
              <w:rPr>
                <w:b/>
                <w:bCs/>
                <w:sz w:val="20"/>
                <w:szCs w:val="20"/>
              </w:rPr>
              <w:t>Houston, PA</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06E4294" w14:textId="77777777" w:rsidR="00311E66" w:rsidRDefault="00000000">
            <w:pPr>
              <w:spacing w:before="20" w:after="20"/>
            </w:pPr>
            <w:r>
              <w:rPr>
                <w:sz w:val="20"/>
                <w:szCs w:val="20"/>
              </w:rPr>
              <w:t>15342</w:t>
            </w:r>
          </w:p>
        </w:tc>
        <w:tc>
          <w:tcPr>
            <w:tcW w:w="21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0FD244D" w14:textId="77777777" w:rsidR="00311E66" w:rsidRDefault="00000000">
            <w:pPr>
              <w:spacing w:before="20" w:after="20"/>
            </w:pPr>
            <w:r>
              <w:rPr>
                <w:sz w:val="20"/>
                <w:szCs w:val="20"/>
              </w:rPr>
              <w:t>Troop 1378 (2025)</w:t>
            </w:r>
          </w:p>
        </w:tc>
        <w:tc>
          <w:tcPr>
            <w:tcW w:w="36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A664D1B" w14:textId="77777777" w:rsidR="00311E66" w:rsidRDefault="00000000">
            <w:pPr>
              <w:spacing w:before="20" w:after="20"/>
            </w:pPr>
            <w:r>
              <w:rPr>
                <w:sz w:val="20"/>
                <w:szCs w:val="20"/>
              </w:rPr>
              <w:t>Moderate — Houston SD as potential partner</w:t>
            </w:r>
          </w:p>
        </w:tc>
      </w:tr>
      <w:tr w:rsidR="00311E66" w14:paraId="5D7C7698"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2257503" w14:textId="77777777" w:rsidR="00311E66" w:rsidRDefault="00000000">
            <w:pPr>
              <w:spacing w:before="20" w:after="20"/>
            </w:pPr>
            <w:r>
              <w:rPr>
                <w:b/>
                <w:bCs/>
                <w:sz w:val="20"/>
                <w:szCs w:val="20"/>
              </w:rPr>
              <w:t>Carmichaels, PA</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206BB3C" w14:textId="77777777" w:rsidR="00311E66" w:rsidRDefault="00000000">
            <w:pPr>
              <w:spacing w:before="20" w:after="20"/>
            </w:pPr>
            <w:r>
              <w:rPr>
                <w:sz w:val="20"/>
                <w:szCs w:val="20"/>
              </w:rPr>
              <w:t>15320</w:t>
            </w:r>
          </w:p>
        </w:tc>
        <w:tc>
          <w:tcPr>
            <w:tcW w:w="21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749C567" w14:textId="77777777" w:rsidR="00311E66" w:rsidRDefault="00000000">
            <w:pPr>
              <w:spacing w:before="20" w:after="20"/>
            </w:pPr>
            <w:r>
              <w:rPr>
                <w:sz w:val="20"/>
                <w:szCs w:val="20"/>
              </w:rPr>
              <w:t>Troop 1262 (inactive)</w:t>
            </w:r>
          </w:p>
        </w:tc>
        <w:tc>
          <w:tcPr>
            <w:tcW w:w="36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426BF10" w14:textId="77777777" w:rsidR="00311E66" w:rsidRDefault="00000000">
            <w:pPr>
              <w:spacing w:before="20" w:after="20"/>
            </w:pPr>
            <w:r>
              <w:rPr>
                <w:sz w:val="20"/>
                <w:szCs w:val="20"/>
              </w:rPr>
              <w:t>Low — needs charter org partner in Greene County</w:t>
            </w:r>
          </w:p>
        </w:tc>
      </w:tr>
      <w:tr w:rsidR="00311E66" w14:paraId="1AD180A0"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ADE7E63" w14:textId="77777777" w:rsidR="00311E66" w:rsidRDefault="00000000">
            <w:pPr>
              <w:spacing w:before="20" w:after="20"/>
            </w:pPr>
            <w:r>
              <w:rPr>
                <w:b/>
                <w:bCs/>
                <w:sz w:val="20"/>
                <w:szCs w:val="20"/>
              </w:rPr>
              <w:t>Eighty Four, PA</w:t>
            </w:r>
          </w:p>
        </w:tc>
        <w:tc>
          <w:tcPr>
            <w:tcW w:w="1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4A3554A" w14:textId="77777777" w:rsidR="00311E66" w:rsidRDefault="00000000">
            <w:pPr>
              <w:spacing w:before="20" w:after="20"/>
            </w:pPr>
            <w:r>
              <w:rPr>
                <w:sz w:val="20"/>
                <w:szCs w:val="20"/>
              </w:rPr>
              <w:t>15330</w:t>
            </w:r>
          </w:p>
        </w:tc>
        <w:tc>
          <w:tcPr>
            <w:tcW w:w="21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90BA9A2" w14:textId="77777777" w:rsidR="00311E66" w:rsidRDefault="00000000">
            <w:pPr>
              <w:spacing w:before="20" w:after="20"/>
            </w:pPr>
            <w:r>
              <w:rPr>
                <w:sz w:val="20"/>
                <w:szCs w:val="20"/>
              </w:rPr>
              <w:t>Troop 1300 (unactivated)</w:t>
            </w:r>
          </w:p>
        </w:tc>
        <w:tc>
          <w:tcPr>
            <w:tcW w:w="36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F779D12" w14:textId="77777777" w:rsidR="00311E66" w:rsidRDefault="00000000">
            <w:pPr>
              <w:spacing w:before="20" w:after="20"/>
            </w:pPr>
            <w:r>
              <w:rPr>
                <w:sz w:val="20"/>
                <w:szCs w:val="20"/>
              </w:rPr>
              <w:t>Low — never activated; needs full unit start</w:t>
            </w:r>
          </w:p>
        </w:tc>
      </w:tr>
    </w:tbl>
    <w:p w14:paraId="72403FBB" w14:textId="77777777" w:rsidR="00311E66" w:rsidRDefault="00000000">
      <w:pPr>
        <w:pStyle w:val="Heading2"/>
      </w:pPr>
      <w:bookmarkStart w:id="33" w:name="_Toc228118769"/>
      <w:r>
        <w:t>4.7 Geographic Strategic Priorities</w:t>
      </w:r>
      <w:bookmarkEnd w:id="33"/>
    </w:p>
    <w:p w14:paraId="25D9DF52" w14:textId="77777777" w:rsidR="00311E66" w:rsidRDefault="00000000">
      <w:pPr>
        <w:pStyle w:val="Heading3"/>
      </w:pPr>
      <w:bookmarkStart w:id="34" w:name="_Toc228118770"/>
      <w:r>
        <w:t>Immediate (0–6 months)</w:t>
      </w:r>
      <w:bookmarkEnd w:id="34"/>
    </w:p>
    <w:p w14:paraId="32592654" w14:textId="77777777" w:rsidR="00311E66" w:rsidRDefault="00000000">
      <w:pPr>
        <w:pStyle w:val="ListParagraph"/>
        <w:numPr>
          <w:ilvl w:val="0"/>
          <w:numId w:val="2"/>
        </w:numPr>
        <w:spacing w:before="40" w:after="40" w:line="280" w:lineRule="auto"/>
      </w:pPr>
      <w:r>
        <w:t>Waynesburg / Troop 1280 unit assessment — 3 scouts, ≤20% training; likely within one departure from collapse.</w:t>
      </w:r>
    </w:p>
    <w:p w14:paraId="212040AE" w14:textId="77777777" w:rsidR="00311E66" w:rsidRDefault="00000000">
      <w:pPr>
        <w:pStyle w:val="ListParagraph"/>
        <w:numPr>
          <w:ilvl w:val="0"/>
          <w:numId w:val="2"/>
        </w:numPr>
        <w:spacing w:before="40" w:after="40" w:line="280" w:lineRule="auto"/>
      </w:pPr>
      <w:r>
        <w:t>Washington Pack retention intervention — Pack 1005 and Pack 1315 at 30–31% retention.</w:t>
      </w:r>
    </w:p>
    <w:p w14:paraId="6D5E16B8" w14:textId="77777777" w:rsidR="00311E66" w:rsidRDefault="00000000">
      <w:pPr>
        <w:pStyle w:val="ListParagraph"/>
        <w:numPr>
          <w:ilvl w:val="0"/>
          <w:numId w:val="2"/>
        </w:numPr>
        <w:spacing w:before="40" w:after="40" w:line="280" w:lineRule="auto"/>
      </w:pPr>
      <w:r>
        <w:t>Peters Twp girls' troop gap — work with Pack 1305 and Pack 1313 to identify a chartering organization.</w:t>
      </w:r>
    </w:p>
    <w:p w14:paraId="4D9A83EF" w14:textId="77777777" w:rsidR="00311E66" w:rsidRDefault="00000000">
      <w:pPr>
        <w:pStyle w:val="Heading3"/>
      </w:pPr>
      <w:bookmarkStart w:id="35" w:name="_Toc228118771"/>
      <w:r>
        <w:t>Near-Term (6–18 months)</w:t>
      </w:r>
      <w:bookmarkEnd w:id="35"/>
    </w:p>
    <w:p w14:paraId="3BC441AA" w14:textId="77777777" w:rsidR="00311E66" w:rsidRDefault="00000000">
      <w:pPr>
        <w:pStyle w:val="ListParagraph"/>
        <w:numPr>
          <w:ilvl w:val="0"/>
          <w:numId w:val="2"/>
        </w:numPr>
        <w:spacing w:before="40" w:after="40" w:line="280" w:lineRule="auto"/>
      </w:pPr>
      <w:r>
        <w:t>Troop 1320 (McMurray) stabilization — at 5 scouts and ≤20% trained; consolidation with Troop 1313 should be considered if it cannot recruit 3–5 new scouts from crossovers.</w:t>
      </w:r>
    </w:p>
    <w:p w14:paraId="7317E86D" w14:textId="77777777" w:rsidR="00311E66" w:rsidRDefault="00000000">
      <w:pPr>
        <w:pStyle w:val="ListParagraph"/>
        <w:numPr>
          <w:ilvl w:val="0"/>
          <w:numId w:val="2"/>
        </w:numPr>
        <w:spacing w:before="40" w:after="40" w:line="280" w:lineRule="auto"/>
      </w:pPr>
      <w:r>
        <w:t>Claysville and Houston unit restarts — both had functioning units as recently as 2025; Pack-first strategy recommended.</w:t>
      </w:r>
    </w:p>
    <w:p w14:paraId="773C9D59" w14:textId="77777777" w:rsidR="00311E66" w:rsidRDefault="00000000">
      <w:pPr>
        <w:pStyle w:val="ListParagraph"/>
        <w:numPr>
          <w:ilvl w:val="0"/>
          <w:numId w:val="2"/>
        </w:numPr>
        <w:spacing w:before="40" w:after="40" w:line="280" w:lineRule="auto"/>
      </w:pPr>
      <w:r>
        <w:lastRenderedPageBreak/>
        <w:t>Rice's Landing leadership succession planning — Pack 1168 and Troop 1168's remarkable Greene County growth must be protected.</w:t>
      </w:r>
    </w:p>
    <w:p w14:paraId="6B6D53FE" w14:textId="77777777" w:rsidR="00311E66" w:rsidRDefault="00000000">
      <w:pPr>
        <w:pStyle w:val="ListParagraph"/>
        <w:numPr>
          <w:ilvl w:val="0"/>
          <w:numId w:val="2"/>
        </w:numPr>
        <w:spacing w:before="40" w:after="40" w:line="280" w:lineRule="auto"/>
      </w:pPr>
      <w:r>
        <w:t>Troop 1351 / Burgettstown training investment — the district's newest troop; support its 83% retention with Scoutmaster training before growth stalls.</w:t>
      </w:r>
    </w:p>
    <w:p w14:paraId="5C3C306E" w14:textId="77777777" w:rsidR="00311E66" w:rsidRDefault="00000000">
      <w:pPr>
        <w:pStyle w:val="Heading3"/>
      </w:pPr>
      <w:bookmarkStart w:id="36" w:name="_Toc228118772"/>
      <w:r>
        <w:t>Long-Term (18+ months)</w:t>
      </w:r>
      <w:bookmarkEnd w:id="36"/>
    </w:p>
    <w:p w14:paraId="0C1AE13A" w14:textId="77777777" w:rsidR="00311E66" w:rsidRDefault="00000000">
      <w:pPr>
        <w:pStyle w:val="ListParagraph"/>
        <w:numPr>
          <w:ilvl w:val="0"/>
          <w:numId w:val="2"/>
        </w:numPr>
        <w:spacing w:before="40" w:after="40" w:line="280" w:lineRule="auto"/>
      </w:pPr>
      <w:r>
        <w:t>Develop a multi-year Greene County recovery strategy with council partnership, targeting Waynesburg and Carmichaels civic organizations.</w:t>
      </w:r>
    </w:p>
    <w:p w14:paraId="7E3F2BCF" w14:textId="77777777" w:rsidR="00311E66" w:rsidRDefault="00000000">
      <w:pPr>
        <w:pStyle w:val="ListParagraph"/>
        <w:numPr>
          <w:ilvl w:val="0"/>
          <w:numId w:val="2"/>
        </w:numPr>
        <w:spacing w:before="40" w:after="40" w:line="280" w:lineRule="auto"/>
      </w:pPr>
      <w:r>
        <w:t>Evaluate Washington Pack consolidation if Pack 1005 and Pack 1315 retention continues to deteriorate.</w:t>
      </w:r>
    </w:p>
    <w:p w14:paraId="588097D0" w14:textId="77777777" w:rsidR="00311E66" w:rsidRDefault="00000000">
      <w:pPr>
        <w:pStyle w:val="Heading1"/>
        <w:pageBreakBefore/>
      </w:pPr>
      <w:bookmarkStart w:id="37" w:name="_Toc228118773"/>
      <w:r>
        <w:lastRenderedPageBreak/>
        <w:t>5. Advancement Analysis</w:t>
      </w:r>
      <w:bookmarkEnd w:id="37"/>
    </w:p>
    <w:p w14:paraId="584CEAE4" w14:textId="77777777" w:rsidR="00311E66" w:rsidRDefault="00000000">
      <w:pPr>
        <w:spacing w:before="60" w:after="60" w:line="300" w:lineRule="auto"/>
      </w:pPr>
      <w:r>
        <w:t>Advancement — the progression of youth through ranks and awards — is a fundamental measure of program quality. Across Anawanna Trails District 13 over the three program years from 2023–24 through 2025–26, the advancement picture shows substantial strength in Scouts BSA and mixed results in Cub Scouts, with an exceptional Eagle Scout output in the most recent year.</w:t>
      </w:r>
    </w:p>
    <w:p w14:paraId="19DC0EFD" w14:textId="77777777" w:rsidR="00311E66" w:rsidRDefault="00000000">
      <w:pPr>
        <w:spacing w:before="40" w:after="40"/>
      </w:pPr>
      <w:r>
        <w:rPr>
          <w:i/>
          <w:iCs/>
          <w:sz w:val="18"/>
          <w:szCs w:val="18"/>
        </w:rPr>
        <w:t>Note: The 2022–23 BSA program year and Cub Scout calendar years 2021–2024 have been excluded from this analysis. The OLR system was inconsistently used for advancement reporting during the post-pandemic transition, producing implausibly low or all-zero figures (2021–2023) and non-reconciling totals (2024) that misrepresent actual unit activity. Reliable advancement data begins with the 2023–24 program year (BSA) and calendar year 2025 (Cubs).</w:t>
      </w:r>
    </w:p>
    <w:p w14:paraId="2A37B170" w14:textId="77777777" w:rsidR="00311E66" w:rsidRDefault="00000000">
      <w:pPr>
        <w:pStyle w:val="Heading2"/>
      </w:pPr>
      <w:bookmarkStart w:id="38" w:name="_Toc228118774"/>
      <w:r>
        <w:t>5.1 Scouts BSA Advancement Overview</w:t>
      </w:r>
      <w:bookmarkEnd w:id="38"/>
    </w:p>
    <w:p w14:paraId="359EF200" w14:textId="77777777" w:rsidR="00311E66" w:rsidRDefault="00000000">
      <w:pPr>
        <w:spacing w:before="120" w:after="80"/>
        <w:jc w:val="center"/>
      </w:pPr>
      <w:r>
        <w:rPr>
          <w:noProof/>
        </w:rPr>
        <w:drawing>
          <wp:inline distT="0" distB="0" distL="0" distR="0" wp14:anchorId="3F86D247" wp14:editId="323DBCEB">
            <wp:extent cx="5524500" cy="2990850"/>
            <wp:effectExtent l="0" t="0" r="0" b="0"/>
            <wp:docPr id="2139549960" name="08_advancement_eagles.png" descr="08 advancement eagles" title="08_advancement_ea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5524500" cy="2990850"/>
                    </a:xfrm>
                    <a:prstGeom prst="rect">
                      <a:avLst/>
                    </a:prstGeom>
                  </pic:spPr>
                </pic:pic>
              </a:graphicData>
            </a:graphic>
          </wp:inline>
        </w:drawing>
      </w:r>
    </w:p>
    <w:p w14:paraId="2DB6BB73" w14:textId="77777777" w:rsidR="00311E66" w:rsidRDefault="00000000">
      <w:pPr>
        <w:spacing w:before="60" w:after="180"/>
        <w:jc w:val="center"/>
      </w:pPr>
      <w:r>
        <w:rPr>
          <w:i/>
          <w:iCs/>
          <w:sz w:val="20"/>
          <w:szCs w:val="20"/>
        </w:rPr>
        <w:t>Figure 5.1 — Scouts BSA Advancement: Eagles, Eagle Palms, and Total Ranks (2023–24 through 2025–26)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000"/>
        <w:gridCol w:w="1700"/>
        <w:gridCol w:w="1800"/>
        <w:gridCol w:w="1660"/>
      </w:tblGrid>
      <w:tr w:rsidR="00311E66" w14:paraId="5B69C6F1" w14:textId="77777777">
        <w:trPr>
          <w:tblHeader/>
        </w:trPr>
        <w:tc>
          <w:tcPr>
            <w:tcW w:w="22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5641EF43" w14:textId="77777777" w:rsidR="00311E66" w:rsidRDefault="00000000">
            <w:pPr>
              <w:spacing w:before="20" w:after="20"/>
              <w:jc w:val="center"/>
            </w:pPr>
            <w:r>
              <w:rPr>
                <w:b/>
                <w:bCs/>
                <w:color w:val="003F87"/>
                <w:sz w:val="20"/>
                <w:szCs w:val="20"/>
              </w:rPr>
              <w:t>Program Year</w:t>
            </w:r>
          </w:p>
        </w:tc>
        <w:tc>
          <w:tcPr>
            <w:tcW w:w="20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3A84B7EE" w14:textId="77777777" w:rsidR="00311E66" w:rsidRDefault="00000000">
            <w:pPr>
              <w:spacing w:before="20" w:after="20"/>
              <w:jc w:val="center"/>
            </w:pPr>
            <w:r>
              <w:rPr>
                <w:b/>
                <w:bCs/>
                <w:color w:val="003F87"/>
                <w:sz w:val="20"/>
                <w:szCs w:val="20"/>
              </w:rPr>
              <w:t>Total Ranks</w:t>
            </w:r>
          </w:p>
        </w:tc>
        <w:tc>
          <w:tcPr>
            <w:tcW w:w="17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1090F018" w14:textId="77777777" w:rsidR="00311E66" w:rsidRDefault="00000000">
            <w:pPr>
              <w:spacing w:before="20" w:after="20"/>
              <w:jc w:val="center"/>
            </w:pPr>
            <w:r>
              <w:rPr>
                <w:b/>
                <w:bCs/>
                <w:color w:val="003F87"/>
                <w:sz w:val="20"/>
                <w:szCs w:val="20"/>
              </w:rPr>
              <w:t>Eagle Scouts</w:t>
            </w:r>
          </w:p>
        </w:tc>
        <w:tc>
          <w:tcPr>
            <w:tcW w:w="18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235778E6" w14:textId="77777777" w:rsidR="00311E66" w:rsidRDefault="00000000">
            <w:pPr>
              <w:spacing w:before="20" w:after="20"/>
              <w:jc w:val="center"/>
            </w:pPr>
            <w:r>
              <w:rPr>
                <w:b/>
                <w:bCs/>
                <w:color w:val="003F87"/>
                <w:sz w:val="20"/>
                <w:szCs w:val="20"/>
              </w:rPr>
              <w:t>Merit Badges</w:t>
            </w:r>
          </w:p>
        </w:tc>
        <w:tc>
          <w:tcPr>
            <w:tcW w:w="166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6DC5E186" w14:textId="77777777" w:rsidR="00311E66" w:rsidRDefault="00000000">
            <w:pPr>
              <w:spacing w:before="20" w:after="20"/>
              <w:jc w:val="center"/>
            </w:pPr>
            <w:r>
              <w:rPr>
                <w:b/>
                <w:bCs/>
                <w:color w:val="003F87"/>
                <w:sz w:val="20"/>
                <w:szCs w:val="20"/>
              </w:rPr>
              <w:t>Eagle Palms</w:t>
            </w:r>
          </w:p>
        </w:tc>
      </w:tr>
      <w:tr w:rsidR="00311E66" w14:paraId="4CAAD3BF"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401EFBC" w14:textId="77777777" w:rsidR="00311E66" w:rsidRDefault="00000000">
            <w:pPr>
              <w:spacing w:before="20" w:after="20"/>
              <w:jc w:val="center"/>
            </w:pPr>
            <w:r>
              <w:rPr>
                <w:sz w:val="20"/>
                <w:szCs w:val="20"/>
              </w:rPr>
              <w:t>2023–24</w:t>
            </w:r>
          </w:p>
        </w:tc>
        <w:tc>
          <w:tcPr>
            <w:tcW w:w="2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956AD27" w14:textId="77777777" w:rsidR="00311E66" w:rsidRDefault="00000000">
            <w:pPr>
              <w:spacing w:before="20" w:after="20"/>
              <w:jc w:val="center"/>
            </w:pPr>
            <w:r>
              <w:rPr>
                <w:sz w:val="20"/>
                <w:szCs w:val="20"/>
              </w:rPr>
              <w:t>196</w:t>
            </w:r>
          </w:p>
        </w:tc>
        <w:tc>
          <w:tcPr>
            <w:tcW w:w="17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D3D914C" w14:textId="77777777" w:rsidR="00311E66" w:rsidRDefault="00000000">
            <w:pPr>
              <w:spacing w:before="20" w:after="20"/>
              <w:jc w:val="center"/>
            </w:pPr>
            <w:r>
              <w:rPr>
                <w:b/>
                <w:bCs/>
                <w:color w:val="003F87"/>
                <w:sz w:val="20"/>
                <w:szCs w:val="20"/>
              </w:rPr>
              <w:t>23</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DFC1288" w14:textId="77777777" w:rsidR="00311E66" w:rsidRDefault="00000000">
            <w:pPr>
              <w:spacing w:before="20" w:after="20"/>
              <w:jc w:val="center"/>
            </w:pPr>
            <w:r>
              <w:rPr>
                <w:sz w:val="20"/>
                <w:szCs w:val="20"/>
              </w:rPr>
              <w:t>1,106</w:t>
            </w:r>
          </w:p>
        </w:tc>
        <w:tc>
          <w:tcPr>
            <w:tcW w:w="16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A5FEA42" w14:textId="77777777" w:rsidR="00311E66" w:rsidRDefault="00000000">
            <w:pPr>
              <w:spacing w:before="20" w:after="20"/>
              <w:jc w:val="center"/>
            </w:pPr>
            <w:r>
              <w:rPr>
                <w:sz w:val="20"/>
                <w:szCs w:val="20"/>
              </w:rPr>
              <w:t>29</w:t>
            </w:r>
          </w:p>
        </w:tc>
      </w:tr>
      <w:tr w:rsidR="00311E66" w14:paraId="43E47FA6"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08A2445" w14:textId="77777777" w:rsidR="00311E66" w:rsidRDefault="00000000">
            <w:pPr>
              <w:spacing w:before="20" w:after="20"/>
              <w:jc w:val="center"/>
            </w:pPr>
            <w:r>
              <w:rPr>
                <w:sz w:val="20"/>
                <w:szCs w:val="20"/>
              </w:rPr>
              <w:t>2024–25</w:t>
            </w:r>
          </w:p>
        </w:tc>
        <w:tc>
          <w:tcPr>
            <w:tcW w:w="2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E9E5BC2" w14:textId="77777777" w:rsidR="00311E66" w:rsidRDefault="00000000">
            <w:pPr>
              <w:spacing w:before="20" w:after="20"/>
              <w:jc w:val="center"/>
            </w:pPr>
            <w:r>
              <w:rPr>
                <w:sz w:val="20"/>
                <w:szCs w:val="20"/>
              </w:rPr>
              <w:t>179</w:t>
            </w:r>
          </w:p>
        </w:tc>
        <w:tc>
          <w:tcPr>
            <w:tcW w:w="17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C330281" w14:textId="77777777" w:rsidR="00311E66" w:rsidRDefault="00000000">
            <w:pPr>
              <w:spacing w:before="20" w:after="20"/>
              <w:jc w:val="center"/>
            </w:pPr>
            <w:r>
              <w:rPr>
                <w:sz w:val="20"/>
                <w:szCs w:val="20"/>
              </w:rPr>
              <w:t>13</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BF417AF" w14:textId="77777777" w:rsidR="00311E66" w:rsidRDefault="00000000">
            <w:pPr>
              <w:spacing w:before="20" w:after="20"/>
              <w:jc w:val="center"/>
            </w:pPr>
            <w:r>
              <w:rPr>
                <w:sz w:val="20"/>
                <w:szCs w:val="20"/>
              </w:rPr>
              <w:t>958</w:t>
            </w:r>
          </w:p>
        </w:tc>
        <w:tc>
          <w:tcPr>
            <w:tcW w:w="16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E3D61F9" w14:textId="77777777" w:rsidR="00311E66" w:rsidRDefault="00000000">
            <w:pPr>
              <w:spacing w:before="20" w:after="20"/>
              <w:jc w:val="center"/>
            </w:pPr>
            <w:r>
              <w:rPr>
                <w:sz w:val="20"/>
                <w:szCs w:val="20"/>
              </w:rPr>
              <w:t>18</w:t>
            </w:r>
          </w:p>
        </w:tc>
      </w:tr>
      <w:tr w:rsidR="00311E66" w14:paraId="5CE2D0DD" w14:textId="77777777">
        <w:tc>
          <w:tcPr>
            <w:tcW w:w="22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001D640" w14:textId="77777777" w:rsidR="00311E66" w:rsidRDefault="00000000">
            <w:pPr>
              <w:spacing w:before="20" w:after="20"/>
              <w:jc w:val="center"/>
            </w:pPr>
            <w:r>
              <w:rPr>
                <w:sz w:val="20"/>
                <w:szCs w:val="20"/>
              </w:rPr>
              <w:t>2025–26</w:t>
            </w:r>
          </w:p>
        </w:tc>
        <w:tc>
          <w:tcPr>
            <w:tcW w:w="2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1853203" w14:textId="77777777" w:rsidR="00311E66" w:rsidRDefault="00000000">
            <w:pPr>
              <w:spacing w:before="20" w:after="20"/>
              <w:jc w:val="center"/>
            </w:pPr>
            <w:r>
              <w:rPr>
                <w:sz w:val="20"/>
                <w:szCs w:val="20"/>
              </w:rPr>
              <w:t>159</w:t>
            </w:r>
          </w:p>
        </w:tc>
        <w:tc>
          <w:tcPr>
            <w:tcW w:w="17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DDC71FB" w14:textId="77777777" w:rsidR="00311E66" w:rsidRDefault="00000000">
            <w:pPr>
              <w:spacing w:before="20" w:after="20"/>
              <w:jc w:val="center"/>
            </w:pPr>
            <w:r>
              <w:rPr>
                <w:b/>
                <w:bCs/>
                <w:color w:val="2E7D32"/>
                <w:sz w:val="20"/>
                <w:szCs w:val="20"/>
              </w:rPr>
              <w:t>28</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D0DA2AC" w14:textId="77777777" w:rsidR="00311E66" w:rsidRDefault="00000000">
            <w:pPr>
              <w:spacing w:before="20" w:after="20"/>
              <w:jc w:val="center"/>
            </w:pPr>
            <w:r>
              <w:rPr>
                <w:sz w:val="20"/>
                <w:szCs w:val="20"/>
              </w:rPr>
              <w:t>901</w:t>
            </w:r>
          </w:p>
        </w:tc>
        <w:tc>
          <w:tcPr>
            <w:tcW w:w="16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F2656F5" w14:textId="77777777" w:rsidR="00311E66" w:rsidRDefault="00000000">
            <w:pPr>
              <w:spacing w:before="20" w:after="20"/>
              <w:jc w:val="center"/>
            </w:pPr>
            <w:r>
              <w:rPr>
                <w:sz w:val="20"/>
                <w:szCs w:val="20"/>
              </w:rPr>
              <w:t>56</w:t>
            </w:r>
          </w:p>
        </w:tc>
      </w:tr>
    </w:tbl>
    <w:p w14:paraId="0473A2A7" w14:textId="77777777" w:rsidR="00311E66" w:rsidRDefault="00000000">
      <w:pPr>
        <w:spacing w:before="60" w:after="60" w:line="300" w:lineRule="auto"/>
      </w:pPr>
      <w:r>
        <w:t>The most striking trend is the surge in Eagle Scout completions from 13 in 2024–25 to a record 28 in 2025–26 — more than double the prior year. The companion increase in Eagle Palms from 18 to 56 confirms this is an exceptionally high-achieving cohort. Over three program years, the district produced 64 Eagle Scouts — a meaningful contribution to the community.</w:t>
      </w:r>
    </w:p>
    <w:p w14:paraId="63339783" w14:textId="77777777" w:rsidR="00311E66" w:rsidRDefault="00000000">
      <w:pPr>
        <w:pStyle w:val="Heading2"/>
      </w:pPr>
      <w:bookmarkStart w:id="39" w:name="_Toc228118775"/>
      <w:r>
        <w:lastRenderedPageBreak/>
        <w:t>5.2 Eagle Scout Production by Unit</w:t>
      </w:r>
      <w:bookmarkEnd w:id="3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740"/>
        <w:gridCol w:w="1740"/>
        <w:gridCol w:w="1740"/>
        <w:gridCol w:w="1740"/>
      </w:tblGrid>
      <w:tr w:rsidR="00311E66" w14:paraId="4862A092" w14:textId="77777777">
        <w:trPr>
          <w:tblHeader/>
        </w:trPr>
        <w:tc>
          <w:tcPr>
            <w:tcW w:w="24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4D487B4B" w14:textId="77777777" w:rsidR="00311E66" w:rsidRDefault="00000000">
            <w:pPr>
              <w:spacing w:before="20" w:after="20"/>
              <w:jc w:val="center"/>
            </w:pPr>
            <w:r>
              <w:rPr>
                <w:b/>
                <w:bCs/>
                <w:color w:val="003F87"/>
                <w:sz w:val="20"/>
                <w:szCs w:val="20"/>
              </w:rPr>
              <w:t>Unit</w:t>
            </w:r>
          </w:p>
        </w:tc>
        <w:tc>
          <w:tcPr>
            <w:tcW w:w="174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70AECC00" w14:textId="77777777" w:rsidR="00311E66" w:rsidRDefault="00000000">
            <w:pPr>
              <w:spacing w:before="20" w:after="20"/>
              <w:jc w:val="center"/>
            </w:pPr>
            <w:r>
              <w:rPr>
                <w:b/>
                <w:bCs/>
                <w:color w:val="003F87"/>
                <w:sz w:val="20"/>
                <w:szCs w:val="20"/>
              </w:rPr>
              <w:t>2023–24</w:t>
            </w:r>
          </w:p>
        </w:tc>
        <w:tc>
          <w:tcPr>
            <w:tcW w:w="174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7CD52172" w14:textId="77777777" w:rsidR="00311E66" w:rsidRDefault="00000000">
            <w:pPr>
              <w:spacing w:before="20" w:after="20"/>
              <w:jc w:val="center"/>
            </w:pPr>
            <w:r>
              <w:rPr>
                <w:b/>
                <w:bCs/>
                <w:color w:val="003F87"/>
                <w:sz w:val="20"/>
                <w:szCs w:val="20"/>
              </w:rPr>
              <w:t>2024–25</w:t>
            </w:r>
          </w:p>
        </w:tc>
        <w:tc>
          <w:tcPr>
            <w:tcW w:w="174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1770FF96" w14:textId="77777777" w:rsidR="00311E66" w:rsidRDefault="00000000">
            <w:pPr>
              <w:spacing w:before="20" w:after="20"/>
              <w:jc w:val="center"/>
            </w:pPr>
            <w:r>
              <w:rPr>
                <w:b/>
                <w:bCs/>
                <w:color w:val="003F87"/>
                <w:sz w:val="20"/>
                <w:szCs w:val="20"/>
              </w:rPr>
              <w:t>2025–26</w:t>
            </w:r>
          </w:p>
        </w:tc>
        <w:tc>
          <w:tcPr>
            <w:tcW w:w="174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6509E9FE" w14:textId="77777777" w:rsidR="00311E66" w:rsidRDefault="00000000">
            <w:pPr>
              <w:spacing w:before="20" w:after="20"/>
              <w:jc w:val="center"/>
            </w:pPr>
            <w:r>
              <w:rPr>
                <w:b/>
                <w:bCs/>
                <w:color w:val="003F87"/>
                <w:sz w:val="20"/>
                <w:szCs w:val="20"/>
              </w:rPr>
              <w:t>3-Yr Total</w:t>
            </w:r>
          </w:p>
        </w:tc>
      </w:tr>
      <w:tr w:rsidR="00311E66" w14:paraId="4DAE7611"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AB6DF14" w14:textId="77777777" w:rsidR="00311E66" w:rsidRDefault="00000000">
            <w:pPr>
              <w:spacing w:before="20" w:after="20"/>
              <w:jc w:val="center"/>
            </w:pPr>
            <w:r>
              <w:rPr>
                <w:b/>
                <w:bCs/>
                <w:sz w:val="20"/>
                <w:szCs w:val="20"/>
              </w:rPr>
              <w:t>Troop 1313 (B)</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498B42B" w14:textId="77777777" w:rsidR="00311E66" w:rsidRDefault="00000000">
            <w:pPr>
              <w:spacing w:before="20" w:after="20"/>
              <w:jc w:val="center"/>
            </w:pPr>
            <w:r>
              <w:rPr>
                <w:sz w:val="20"/>
                <w:szCs w:val="20"/>
              </w:rPr>
              <w:t>5</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144AE6A" w14:textId="77777777" w:rsidR="00311E66" w:rsidRDefault="00000000">
            <w:pPr>
              <w:spacing w:before="20" w:after="20"/>
              <w:jc w:val="center"/>
            </w:pPr>
            <w:r>
              <w:rPr>
                <w:sz w:val="20"/>
                <w:szCs w:val="20"/>
              </w:rPr>
              <w:t>2</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2E3D55A" w14:textId="77777777" w:rsidR="00311E66" w:rsidRDefault="00000000">
            <w:pPr>
              <w:spacing w:before="20" w:after="20"/>
              <w:jc w:val="center"/>
            </w:pPr>
            <w:r>
              <w:rPr>
                <w:b/>
                <w:bCs/>
                <w:color w:val="003F87"/>
                <w:sz w:val="20"/>
                <w:szCs w:val="20"/>
              </w:rPr>
              <w:t>10</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97CA40D" w14:textId="77777777" w:rsidR="00311E66" w:rsidRDefault="00000000">
            <w:pPr>
              <w:spacing w:before="20" w:after="20"/>
              <w:jc w:val="center"/>
            </w:pPr>
            <w:r>
              <w:rPr>
                <w:b/>
                <w:bCs/>
                <w:sz w:val="20"/>
                <w:szCs w:val="20"/>
              </w:rPr>
              <w:t>17</w:t>
            </w:r>
          </w:p>
        </w:tc>
      </w:tr>
      <w:tr w:rsidR="00311E66" w14:paraId="5762E2B6"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8F440DE" w14:textId="77777777" w:rsidR="00311E66" w:rsidRDefault="00000000">
            <w:pPr>
              <w:spacing w:before="20" w:after="20"/>
              <w:jc w:val="center"/>
            </w:pPr>
            <w:r>
              <w:rPr>
                <w:sz w:val="20"/>
                <w:szCs w:val="20"/>
              </w:rPr>
              <w:t>Troop 1103 (B)*</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D69648F" w14:textId="77777777" w:rsidR="00311E66" w:rsidRDefault="00000000">
            <w:pPr>
              <w:spacing w:before="20" w:after="20"/>
              <w:jc w:val="center"/>
            </w:pPr>
            <w:r>
              <w:rPr>
                <w:sz w:val="20"/>
                <w:szCs w:val="20"/>
              </w:rPr>
              <w:t>2</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F43889C" w14:textId="77777777" w:rsidR="00311E66" w:rsidRDefault="00000000">
            <w:pPr>
              <w:spacing w:before="20" w:after="20"/>
              <w:jc w:val="center"/>
            </w:pPr>
            <w:r>
              <w:rPr>
                <w:sz w:val="20"/>
                <w:szCs w:val="20"/>
              </w:rPr>
              <w:t>1</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CDC8729" w14:textId="77777777" w:rsidR="00311E66" w:rsidRDefault="00000000">
            <w:pPr>
              <w:spacing w:before="20" w:after="20"/>
              <w:jc w:val="center"/>
            </w:pPr>
            <w:r>
              <w:rPr>
                <w:b/>
                <w:bCs/>
                <w:sz w:val="20"/>
                <w:szCs w:val="20"/>
              </w:rPr>
              <w:t>4</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33A1C77" w14:textId="77777777" w:rsidR="00311E66" w:rsidRDefault="00000000">
            <w:pPr>
              <w:spacing w:before="20" w:after="20"/>
              <w:jc w:val="center"/>
            </w:pPr>
            <w:r>
              <w:rPr>
                <w:b/>
                <w:bCs/>
                <w:sz w:val="20"/>
                <w:szCs w:val="20"/>
              </w:rPr>
              <w:t>7</w:t>
            </w:r>
          </w:p>
        </w:tc>
      </w:tr>
      <w:tr w:rsidR="00311E66" w14:paraId="391A7CB4"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7A04606" w14:textId="77777777" w:rsidR="00311E66" w:rsidRDefault="00000000">
            <w:pPr>
              <w:spacing w:before="20" w:after="20"/>
              <w:jc w:val="center"/>
            </w:pPr>
            <w:r>
              <w:rPr>
                <w:sz w:val="20"/>
                <w:szCs w:val="20"/>
              </w:rPr>
              <w:t>Troop 1005 (B)</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AAB08DB" w14:textId="77777777" w:rsidR="00311E66" w:rsidRDefault="00000000">
            <w:pPr>
              <w:spacing w:before="20" w:after="20"/>
              <w:jc w:val="center"/>
            </w:pPr>
            <w:r>
              <w:rPr>
                <w:sz w:val="20"/>
                <w:szCs w:val="20"/>
              </w:rPr>
              <w:t>—</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E7F87A1" w14:textId="77777777" w:rsidR="00311E66" w:rsidRDefault="00000000">
            <w:pPr>
              <w:spacing w:before="20" w:after="20"/>
              <w:jc w:val="center"/>
            </w:pPr>
            <w:r>
              <w:rPr>
                <w:sz w:val="20"/>
                <w:szCs w:val="20"/>
              </w:rPr>
              <w:t>—</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D833607" w14:textId="77777777" w:rsidR="00311E66" w:rsidRDefault="00000000">
            <w:pPr>
              <w:spacing w:before="20" w:after="20"/>
              <w:jc w:val="center"/>
            </w:pPr>
            <w:r>
              <w:rPr>
                <w:b/>
                <w:bCs/>
                <w:color w:val="003F87"/>
                <w:sz w:val="20"/>
                <w:szCs w:val="20"/>
              </w:rPr>
              <w:t>5</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DBCA534" w14:textId="77777777" w:rsidR="00311E66" w:rsidRDefault="00000000">
            <w:pPr>
              <w:spacing w:before="20" w:after="20"/>
              <w:jc w:val="center"/>
            </w:pPr>
            <w:r>
              <w:rPr>
                <w:b/>
                <w:bCs/>
                <w:sz w:val="20"/>
                <w:szCs w:val="20"/>
              </w:rPr>
              <w:t>5</w:t>
            </w:r>
          </w:p>
        </w:tc>
      </w:tr>
      <w:tr w:rsidR="00311E66" w14:paraId="1227E3EC"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82EE3CD" w14:textId="77777777" w:rsidR="00311E66" w:rsidRDefault="00000000">
            <w:pPr>
              <w:spacing w:before="20" w:after="20"/>
              <w:jc w:val="center"/>
            </w:pPr>
            <w:r>
              <w:rPr>
                <w:sz w:val="20"/>
                <w:szCs w:val="20"/>
              </w:rPr>
              <w:t>Troop 9191 (G)*</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9E60437" w14:textId="77777777" w:rsidR="00311E66" w:rsidRDefault="00000000">
            <w:pPr>
              <w:spacing w:before="20" w:after="20"/>
              <w:jc w:val="center"/>
            </w:pPr>
            <w:r>
              <w:rPr>
                <w:sz w:val="20"/>
                <w:szCs w:val="20"/>
              </w:rPr>
              <w:t>2</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83C9C88" w14:textId="77777777" w:rsidR="00311E66" w:rsidRDefault="00000000">
            <w:pPr>
              <w:spacing w:before="20" w:after="20"/>
              <w:jc w:val="center"/>
            </w:pPr>
            <w:r>
              <w:rPr>
                <w:sz w:val="20"/>
                <w:szCs w:val="20"/>
              </w:rPr>
              <w:t>1</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84DCC1E" w14:textId="77777777" w:rsidR="00311E66" w:rsidRDefault="00000000">
            <w:pPr>
              <w:spacing w:before="20" w:after="20"/>
              <w:jc w:val="center"/>
            </w:pPr>
            <w:r>
              <w:rPr>
                <w:sz w:val="20"/>
                <w:szCs w:val="20"/>
              </w:rPr>
              <w:t>2</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B9C9C61" w14:textId="77777777" w:rsidR="00311E66" w:rsidRDefault="00000000">
            <w:pPr>
              <w:spacing w:before="20" w:after="20"/>
              <w:jc w:val="center"/>
            </w:pPr>
            <w:r>
              <w:rPr>
                <w:b/>
                <w:bCs/>
                <w:sz w:val="20"/>
                <w:szCs w:val="20"/>
              </w:rPr>
              <w:t>5</w:t>
            </w:r>
          </w:p>
        </w:tc>
      </w:tr>
      <w:tr w:rsidR="00311E66" w14:paraId="54B3482D"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F5F8E6E" w14:textId="77777777" w:rsidR="00311E66" w:rsidRDefault="00000000">
            <w:pPr>
              <w:spacing w:before="20" w:after="20"/>
              <w:jc w:val="center"/>
            </w:pPr>
            <w:r>
              <w:rPr>
                <w:sz w:val="20"/>
                <w:szCs w:val="20"/>
              </w:rPr>
              <w:t>Troop 1396 (B)</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FE7E68E" w14:textId="77777777" w:rsidR="00311E66" w:rsidRDefault="00000000">
            <w:pPr>
              <w:spacing w:before="20" w:after="20"/>
              <w:jc w:val="center"/>
            </w:pPr>
            <w:r>
              <w:rPr>
                <w:sz w:val="20"/>
                <w:szCs w:val="20"/>
              </w:rPr>
              <w:t>2</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E84B232" w14:textId="77777777" w:rsidR="00311E66" w:rsidRDefault="00000000">
            <w:pPr>
              <w:spacing w:before="20" w:after="20"/>
              <w:jc w:val="center"/>
            </w:pPr>
            <w:r>
              <w:rPr>
                <w:sz w:val="20"/>
                <w:szCs w:val="20"/>
              </w:rPr>
              <w:t>2</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3B5157B" w14:textId="77777777" w:rsidR="00311E66" w:rsidRDefault="00000000">
            <w:pPr>
              <w:spacing w:before="20" w:after="20"/>
              <w:jc w:val="center"/>
            </w:pPr>
            <w:r>
              <w:rPr>
                <w:sz w:val="20"/>
                <w:szCs w:val="20"/>
              </w:rPr>
              <w:t>1</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506107D" w14:textId="77777777" w:rsidR="00311E66" w:rsidRDefault="00000000">
            <w:pPr>
              <w:spacing w:before="20" w:after="20"/>
              <w:jc w:val="center"/>
            </w:pPr>
            <w:r>
              <w:rPr>
                <w:b/>
                <w:bCs/>
                <w:sz w:val="20"/>
                <w:szCs w:val="20"/>
              </w:rPr>
              <w:t>5</w:t>
            </w:r>
          </w:p>
        </w:tc>
      </w:tr>
      <w:tr w:rsidR="00311E66" w14:paraId="33FB69A9"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CE4CC19" w14:textId="77777777" w:rsidR="00311E66" w:rsidRDefault="00000000">
            <w:pPr>
              <w:spacing w:before="20" w:after="20"/>
              <w:jc w:val="center"/>
            </w:pPr>
            <w:r>
              <w:rPr>
                <w:sz w:val="20"/>
                <w:szCs w:val="20"/>
              </w:rPr>
              <w:t>Troop 1280 (B)</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076CE8B" w14:textId="77777777" w:rsidR="00311E66" w:rsidRDefault="00000000">
            <w:pPr>
              <w:spacing w:before="20" w:after="20"/>
              <w:jc w:val="center"/>
            </w:pPr>
            <w:r>
              <w:rPr>
                <w:sz w:val="20"/>
                <w:szCs w:val="20"/>
              </w:rPr>
              <w:t>3</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8DEA741" w14:textId="77777777" w:rsidR="00311E66" w:rsidRDefault="00000000">
            <w:pPr>
              <w:spacing w:before="20" w:after="20"/>
              <w:jc w:val="center"/>
            </w:pPr>
            <w:r>
              <w:rPr>
                <w:sz w:val="20"/>
                <w:szCs w:val="20"/>
              </w:rPr>
              <w:t>—</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0C32CB9" w14:textId="77777777" w:rsidR="00311E66" w:rsidRDefault="00000000">
            <w:pPr>
              <w:spacing w:before="20" w:after="20"/>
              <w:jc w:val="center"/>
            </w:pPr>
            <w:r>
              <w:rPr>
                <w:sz w:val="20"/>
                <w:szCs w:val="20"/>
              </w:rPr>
              <w:t>1</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A979351" w14:textId="77777777" w:rsidR="00311E66" w:rsidRDefault="00000000">
            <w:pPr>
              <w:spacing w:before="20" w:after="20"/>
              <w:jc w:val="center"/>
            </w:pPr>
            <w:r>
              <w:rPr>
                <w:b/>
                <w:bCs/>
                <w:sz w:val="20"/>
                <w:szCs w:val="20"/>
              </w:rPr>
              <w:t>4</w:t>
            </w:r>
          </w:p>
        </w:tc>
      </w:tr>
      <w:tr w:rsidR="00311E66" w14:paraId="66013502"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F114D10" w14:textId="77777777" w:rsidR="00311E66" w:rsidRDefault="00000000">
            <w:pPr>
              <w:spacing w:before="20" w:after="20"/>
              <w:jc w:val="center"/>
            </w:pPr>
            <w:r>
              <w:rPr>
                <w:sz w:val="20"/>
                <w:szCs w:val="20"/>
              </w:rPr>
              <w:t>Troop 1369 (B)</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5C64264" w14:textId="77777777" w:rsidR="00311E66" w:rsidRDefault="00000000">
            <w:pPr>
              <w:spacing w:before="20" w:after="20"/>
              <w:jc w:val="center"/>
            </w:pPr>
            <w:r>
              <w:rPr>
                <w:sz w:val="20"/>
                <w:szCs w:val="20"/>
              </w:rPr>
              <w:t>1</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1EDDF88" w14:textId="77777777" w:rsidR="00311E66" w:rsidRDefault="00000000">
            <w:pPr>
              <w:spacing w:before="20" w:after="20"/>
              <w:jc w:val="center"/>
            </w:pPr>
            <w:r>
              <w:rPr>
                <w:sz w:val="20"/>
                <w:szCs w:val="20"/>
              </w:rPr>
              <w:t>—</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DA518C9" w14:textId="77777777" w:rsidR="00311E66" w:rsidRDefault="00000000">
            <w:pPr>
              <w:spacing w:before="20" w:after="20"/>
              <w:jc w:val="center"/>
            </w:pPr>
            <w:r>
              <w:rPr>
                <w:sz w:val="20"/>
                <w:szCs w:val="20"/>
              </w:rPr>
              <w:t>2</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1B48939" w14:textId="77777777" w:rsidR="00311E66" w:rsidRDefault="00000000">
            <w:pPr>
              <w:spacing w:before="20" w:after="20"/>
              <w:jc w:val="center"/>
            </w:pPr>
            <w:r>
              <w:rPr>
                <w:b/>
                <w:bCs/>
                <w:sz w:val="20"/>
                <w:szCs w:val="20"/>
              </w:rPr>
              <w:t>3</w:t>
            </w:r>
          </w:p>
        </w:tc>
      </w:tr>
      <w:tr w:rsidR="00311E66" w14:paraId="371B1871"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75B7DBE" w14:textId="77777777" w:rsidR="00311E66" w:rsidRDefault="00000000">
            <w:pPr>
              <w:spacing w:before="20" w:after="20"/>
              <w:jc w:val="center"/>
            </w:pPr>
            <w:r>
              <w:rPr>
                <w:sz w:val="20"/>
                <w:szCs w:val="20"/>
              </w:rPr>
              <w:t>Troop 1365 (B)</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BF3D111" w14:textId="77777777" w:rsidR="00311E66" w:rsidRDefault="00000000">
            <w:pPr>
              <w:spacing w:before="20" w:after="20"/>
              <w:jc w:val="center"/>
            </w:pPr>
            <w:r>
              <w:rPr>
                <w:sz w:val="20"/>
                <w:szCs w:val="20"/>
              </w:rPr>
              <w:t>2</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3A85A5D" w14:textId="77777777" w:rsidR="00311E66" w:rsidRDefault="00000000">
            <w:pPr>
              <w:spacing w:before="20" w:after="20"/>
              <w:jc w:val="center"/>
            </w:pPr>
            <w:r>
              <w:rPr>
                <w:sz w:val="20"/>
                <w:szCs w:val="20"/>
              </w:rPr>
              <w:t>1</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C9F4586" w14:textId="77777777" w:rsidR="00311E66" w:rsidRDefault="00000000">
            <w:pPr>
              <w:spacing w:before="20" w:after="20"/>
              <w:jc w:val="center"/>
            </w:pPr>
            <w:r>
              <w:rPr>
                <w:sz w:val="20"/>
                <w:szCs w:val="20"/>
              </w:rPr>
              <w:t>—</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53B182C" w14:textId="77777777" w:rsidR="00311E66" w:rsidRDefault="00000000">
            <w:pPr>
              <w:spacing w:before="20" w:after="20"/>
              <w:jc w:val="center"/>
            </w:pPr>
            <w:r>
              <w:rPr>
                <w:b/>
                <w:bCs/>
                <w:sz w:val="20"/>
                <w:szCs w:val="20"/>
              </w:rPr>
              <w:t>3</w:t>
            </w:r>
          </w:p>
        </w:tc>
      </w:tr>
      <w:tr w:rsidR="00311E66" w14:paraId="734680F1"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5857354" w14:textId="77777777" w:rsidR="00311E66" w:rsidRDefault="00000000">
            <w:pPr>
              <w:spacing w:before="20" w:after="20"/>
              <w:jc w:val="center"/>
            </w:pPr>
            <w:r>
              <w:rPr>
                <w:sz w:val="20"/>
                <w:szCs w:val="20"/>
              </w:rPr>
              <w:t>Troop 1378 (B)*</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BA633E9" w14:textId="77777777" w:rsidR="00311E66" w:rsidRDefault="00000000">
            <w:pPr>
              <w:spacing w:before="20" w:after="20"/>
              <w:jc w:val="center"/>
            </w:pPr>
            <w:r>
              <w:rPr>
                <w:sz w:val="20"/>
                <w:szCs w:val="20"/>
              </w:rPr>
              <w:t>1</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22235AF" w14:textId="77777777" w:rsidR="00311E66" w:rsidRDefault="00000000">
            <w:pPr>
              <w:spacing w:before="20" w:after="20"/>
              <w:jc w:val="center"/>
            </w:pPr>
            <w:r>
              <w:rPr>
                <w:sz w:val="20"/>
                <w:szCs w:val="20"/>
              </w:rPr>
              <w:t>2</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5722B59" w14:textId="77777777" w:rsidR="00311E66" w:rsidRDefault="00000000">
            <w:pPr>
              <w:spacing w:before="20" w:after="20"/>
              <w:jc w:val="center"/>
            </w:pPr>
            <w:r>
              <w:rPr>
                <w:sz w:val="20"/>
                <w:szCs w:val="20"/>
              </w:rPr>
              <w:t>—</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7F5FF0E" w14:textId="77777777" w:rsidR="00311E66" w:rsidRDefault="00000000">
            <w:pPr>
              <w:spacing w:before="20" w:after="20"/>
              <w:jc w:val="center"/>
            </w:pPr>
            <w:r>
              <w:rPr>
                <w:b/>
                <w:bCs/>
                <w:sz w:val="20"/>
                <w:szCs w:val="20"/>
              </w:rPr>
              <w:t>3</w:t>
            </w:r>
          </w:p>
        </w:tc>
      </w:tr>
      <w:tr w:rsidR="00311E66" w14:paraId="6C436158"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2CD9AFA" w14:textId="77777777" w:rsidR="00311E66" w:rsidRDefault="00000000">
            <w:pPr>
              <w:spacing w:before="20" w:after="20"/>
              <w:jc w:val="center"/>
            </w:pPr>
            <w:r>
              <w:rPr>
                <w:sz w:val="20"/>
                <w:szCs w:val="20"/>
              </w:rPr>
              <w:t>Troop 1305 (B)</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4BF6B92" w14:textId="77777777" w:rsidR="00311E66" w:rsidRDefault="00000000">
            <w:pPr>
              <w:spacing w:before="20" w:after="20"/>
              <w:jc w:val="center"/>
            </w:pPr>
            <w:r>
              <w:rPr>
                <w:sz w:val="20"/>
                <w:szCs w:val="20"/>
              </w:rPr>
              <w:t>—</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E8E9887" w14:textId="77777777" w:rsidR="00311E66" w:rsidRDefault="00000000">
            <w:pPr>
              <w:spacing w:before="20" w:after="20"/>
              <w:jc w:val="center"/>
            </w:pPr>
            <w:r>
              <w:rPr>
                <w:sz w:val="20"/>
                <w:szCs w:val="20"/>
              </w:rPr>
              <w:t>1</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F7E60BD" w14:textId="77777777" w:rsidR="00311E66" w:rsidRDefault="00000000">
            <w:pPr>
              <w:spacing w:before="20" w:after="20"/>
              <w:jc w:val="center"/>
            </w:pPr>
            <w:r>
              <w:rPr>
                <w:sz w:val="20"/>
                <w:szCs w:val="20"/>
              </w:rPr>
              <w:t>1</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E520981" w14:textId="77777777" w:rsidR="00311E66" w:rsidRDefault="00000000">
            <w:pPr>
              <w:spacing w:before="20" w:after="20"/>
              <w:jc w:val="center"/>
            </w:pPr>
            <w:r>
              <w:rPr>
                <w:b/>
                <w:bCs/>
                <w:sz w:val="20"/>
                <w:szCs w:val="20"/>
              </w:rPr>
              <w:t>2</w:t>
            </w:r>
          </w:p>
        </w:tc>
      </w:tr>
      <w:tr w:rsidR="00311E66" w14:paraId="46474072"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FFA51BF" w14:textId="77777777" w:rsidR="00311E66" w:rsidRDefault="00000000">
            <w:pPr>
              <w:spacing w:before="20" w:after="20"/>
              <w:jc w:val="center"/>
            </w:pPr>
            <w:r>
              <w:rPr>
                <w:b/>
                <w:bCs/>
                <w:sz w:val="20"/>
                <w:szCs w:val="20"/>
              </w:rPr>
              <w:t>Other Units</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11EF210" w14:textId="77777777" w:rsidR="00311E66" w:rsidRDefault="00000000">
            <w:pPr>
              <w:spacing w:before="20" w:after="20"/>
              <w:jc w:val="center"/>
            </w:pPr>
            <w:r>
              <w:rPr>
                <w:sz w:val="20"/>
                <w:szCs w:val="20"/>
              </w:rPr>
              <w:t>5</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B393C62" w14:textId="77777777" w:rsidR="00311E66" w:rsidRDefault="00000000">
            <w:pPr>
              <w:spacing w:before="20" w:after="20"/>
              <w:jc w:val="center"/>
            </w:pPr>
            <w:r>
              <w:rPr>
                <w:sz w:val="20"/>
                <w:szCs w:val="20"/>
              </w:rPr>
              <w:t>3</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DCE5D15" w14:textId="77777777" w:rsidR="00311E66" w:rsidRDefault="00000000">
            <w:pPr>
              <w:spacing w:before="20" w:after="20"/>
              <w:jc w:val="center"/>
            </w:pPr>
            <w:r>
              <w:rPr>
                <w:sz w:val="20"/>
                <w:szCs w:val="20"/>
              </w:rPr>
              <w:t>2</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0D5D489" w14:textId="77777777" w:rsidR="00311E66" w:rsidRDefault="00000000">
            <w:pPr>
              <w:spacing w:before="20" w:after="20"/>
              <w:jc w:val="center"/>
            </w:pPr>
            <w:r>
              <w:rPr>
                <w:b/>
                <w:bCs/>
                <w:sz w:val="20"/>
                <w:szCs w:val="20"/>
              </w:rPr>
              <w:t>10</w:t>
            </w:r>
          </w:p>
        </w:tc>
      </w:tr>
      <w:tr w:rsidR="00311E66" w14:paraId="2D3267DF"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680237E" w14:textId="77777777" w:rsidR="00311E66" w:rsidRDefault="00000000">
            <w:pPr>
              <w:spacing w:before="20" w:after="20"/>
              <w:jc w:val="center"/>
            </w:pPr>
            <w:r>
              <w:rPr>
                <w:b/>
                <w:bCs/>
                <w:color w:val="003F87"/>
                <w:sz w:val="20"/>
                <w:szCs w:val="20"/>
              </w:rPr>
              <w:t>District Total</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CDE5696" w14:textId="77777777" w:rsidR="00311E66" w:rsidRDefault="00000000">
            <w:pPr>
              <w:spacing w:before="20" w:after="20"/>
              <w:jc w:val="center"/>
            </w:pPr>
            <w:r>
              <w:rPr>
                <w:b/>
                <w:bCs/>
                <w:sz w:val="20"/>
                <w:szCs w:val="20"/>
              </w:rPr>
              <w:t>23</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8ACB314" w14:textId="77777777" w:rsidR="00311E66" w:rsidRDefault="00000000">
            <w:pPr>
              <w:spacing w:before="20" w:after="20"/>
              <w:jc w:val="center"/>
            </w:pPr>
            <w:r>
              <w:rPr>
                <w:b/>
                <w:bCs/>
                <w:sz w:val="20"/>
                <w:szCs w:val="20"/>
              </w:rPr>
              <w:t>13</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45EC00A" w14:textId="77777777" w:rsidR="00311E66" w:rsidRDefault="00000000">
            <w:pPr>
              <w:spacing w:before="20" w:after="20"/>
              <w:jc w:val="center"/>
            </w:pPr>
            <w:r>
              <w:rPr>
                <w:b/>
                <w:bCs/>
                <w:color w:val="2E7D32"/>
                <w:sz w:val="20"/>
                <w:szCs w:val="20"/>
              </w:rPr>
              <w:t>28</w:t>
            </w:r>
          </w:p>
        </w:tc>
        <w:tc>
          <w:tcPr>
            <w:tcW w:w="174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1F9F4D5" w14:textId="77777777" w:rsidR="00311E66" w:rsidRDefault="00000000">
            <w:pPr>
              <w:spacing w:before="20" w:after="20"/>
              <w:jc w:val="center"/>
            </w:pPr>
            <w:r>
              <w:rPr>
                <w:b/>
                <w:bCs/>
                <w:sz w:val="20"/>
                <w:szCs w:val="20"/>
              </w:rPr>
              <w:t>64</w:t>
            </w:r>
          </w:p>
        </w:tc>
      </w:tr>
    </w:tbl>
    <w:p w14:paraId="01C79D59" w14:textId="77777777" w:rsidR="00311E66" w:rsidRDefault="00000000">
      <w:pPr>
        <w:spacing w:before="40" w:after="40"/>
      </w:pPr>
      <w:r>
        <w:rPr>
          <w:i/>
          <w:iCs/>
          <w:sz w:val="18"/>
          <w:szCs w:val="18"/>
        </w:rPr>
        <w:t>* Confirmed closed. Eagles credited reflect completions prior to or shortly after unit closure.</w:t>
      </w:r>
    </w:p>
    <w:p w14:paraId="61EC0FCF" w14:textId="77777777" w:rsidR="00311E66" w:rsidRDefault="00000000">
      <w:pPr>
        <w:spacing w:before="60" w:after="60" w:line="300" w:lineRule="auto"/>
      </w:pPr>
      <w:r>
        <w:t>Troop 1313 is the district's Eagle powerhouse with 17 Eagles over three years — 27% of all district Eagles. Its 10-Eagle year in 2025–26 is exceptional for any single troop. Troop 1005's burst to 5 Eagles in 2025–26 (after zero in prior years) is consistent with that unit's broader growth story. The confirmed closure of Troops 1103 and 9191 eliminates two units with demonstrated Eagle production capacity.</w:t>
      </w:r>
    </w:p>
    <w:p w14:paraId="3827660C" w14:textId="77777777" w:rsidR="00311E66" w:rsidRDefault="00000000">
      <w:pPr>
        <w:pStyle w:val="Heading2"/>
      </w:pPr>
      <w:bookmarkStart w:id="40" w:name="_Toc228118776"/>
      <w:r>
        <w:t>5.3 Cub Scout Advancement</w:t>
      </w:r>
      <w:bookmarkEnd w:id="40"/>
    </w:p>
    <w:p w14:paraId="5A82AFC7" w14:textId="77777777" w:rsidR="00311E66" w:rsidRDefault="00000000">
      <w:pPr>
        <w:spacing w:before="60" w:after="60" w:line="300" w:lineRule="auto"/>
      </w:pPr>
      <w:r>
        <w:t>Cub Scout rank advancement totaled 162 ranks across all levels in 2025 and 97 year-to-date in 2026. Notably, Arrow of Light completions have held relatively steady (21 in 2025, 20 in 2026 YTD) even as Webelos enrollment declined, suggesting a higher percentage of current Webelos are completing the program. Calendar years 2021–2024 are excluded from this analysis: 2021–2023 data was missing or all-zero in OLR (post-pandemic data gap), and 2024 totals did not reconcile with their level-by-level breakdown (a 31-rank discrepancy).</w:t>
      </w:r>
    </w:p>
    <w:p w14:paraId="629E41D4" w14:textId="77777777" w:rsidR="00311E66" w:rsidRDefault="00000000">
      <w:pPr>
        <w:spacing w:before="120" w:after="80"/>
        <w:jc w:val="center"/>
      </w:pPr>
      <w:r>
        <w:rPr>
          <w:noProof/>
        </w:rPr>
        <w:lastRenderedPageBreak/>
        <w:drawing>
          <wp:inline distT="0" distB="0" distL="0" distR="0" wp14:anchorId="05855605" wp14:editId="6741BEB4">
            <wp:extent cx="5524500" cy="3133725"/>
            <wp:effectExtent l="0" t="0" r="0" b="0"/>
            <wp:docPr id="123104917" name="09_cub_advancement.png" descr="09 cub advancement" title="09_cub_advanc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5524500" cy="3133725"/>
                    </a:xfrm>
                    <a:prstGeom prst="rect">
                      <a:avLst/>
                    </a:prstGeom>
                  </pic:spPr>
                </pic:pic>
              </a:graphicData>
            </a:graphic>
          </wp:inline>
        </w:drawing>
      </w:r>
    </w:p>
    <w:p w14:paraId="6C50485E" w14:textId="77777777" w:rsidR="00311E66" w:rsidRDefault="00000000">
      <w:pPr>
        <w:spacing w:before="60" w:after="180"/>
        <w:jc w:val="center"/>
      </w:pPr>
      <w:r>
        <w:rPr>
          <w:i/>
          <w:iCs/>
          <w:sz w:val="20"/>
          <w:szCs w:val="20"/>
        </w:rPr>
        <w:t>Figure 5.2 — Cub Scout Rank Advancement by Level (2025 — 2026 YTD)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311E66" w14:paraId="62CDB09C" w14:textId="77777777">
        <w:tc>
          <w:tcPr>
            <w:tcW w:w="9360" w:type="dxa"/>
            <w:tcBorders>
              <w:top w:val="single" w:sz="12" w:space="0" w:color="CE1126"/>
              <w:left w:val="single" w:sz="12" w:space="0" w:color="CE1126"/>
              <w:bottom w:val="single" w:sz="12" w:space="0" w:color="CE1126"/>
              <w:right w:val="single" w:sz="12" w:space="0" w:color="CE1126"/>
            </w:tcBorders>
            <w:shd w:val="clear" w:color="auto" w:fill="FEEBEC"/>
            <w:tcMar>
              <w:top w:w="140" w:type="dxa"/>
              <w:left w:w="220" w:type="dxa"/>
              <w:bottom w:w="140" w:type="dxa"/>
              <w:right w:w="220" w:type="dxa"/>
            </w:tcMar>
          </w:tcPr>
          <w:p w14:paraId="5EF51CA2" w14:textId="77777777" w:rsidR="00311E66" w:rsidRDefault="00000000">
            <w:pPr>
              <w:spacing w:before="40" w:after="40" w:line="280" w:lineRule="auto"/>
            </w:pPr>
            <w:r>
              <w:rPr>
                <w:b/>
                <w:bCs/>
              </w:rPr>
              <w:t>Red Flag</w:t>
            </w:r>
          </w:p>
          <w:p w14:paraId="7C584EA3" w14:textId="77777777" w:rsidR="00311E66" w:rsidRDefault="00000000">
            <w:pPr>
              <w:spacing w:before="40" w:after="40" w:line="280" w:lineRule="auto"/>
            </w:pPr>
            <w:r>
              <w:t>Pack 1315 and Pack 1369 show zero recorded rank advancements in any year, despite each having 13–24 active youth. Either advancement is not being recorded in OLR or den programs are not being run — both require immediate commissioner attention.</w:t>
            </w:r>
          </w:p>
        </w:tc>
      </w:tr>
    </w:tbl>
    <w:p w14:paraId="07FD3202" w14:textId="77777777" w:rsidR="00311E66" w:rsidRDefault="00000000">
      <w:pPr>
        <w:pStyle w:val="Heading2"/>
      </w:pPr>
      <w:bookmarkStart w:id="41" w:name="_Toc228118777"/>
      <w:r>
        <w:t>5.4 Priorities for Incoming District Chairman</w:t>
      </w:r>
      <w:bookmarkEnd w:id="41"/>
    </w:p>
    <w:p w14:paraId="17742855" w14:textId="77777777" w:rsidR="00311E66" w:rsidRDefault="00000000">
      <w:pPr>
        <w:pStyle w:val="ListParagraph"/>
        <w:numPr>
          <w:ilvl w:val="0"/>
          <w:numId w:val="2"/>
        </w:numPr>
        <w:spacing w:before="40" w:after="40" w:line="280" w:lineRule="auto"/>
      </w:pPr>
      <w:r>
        <w:t>Investigate zero advancement records in Pack 1315 and Pack 1369 — confirm whether it's a recording gap or program failure.</w:t>
      </w:r>
    </w:p>
    <w:p w14:paraId="5E3C01CB" w14:textId="77777777" w:rsidR="00311E66" w:rsidRDefault="00000000">
      <w:pPr>
        <w:pStyle w:val="ListParagraph"/>
        <w:numPr>
          <w:ilvl w:val="0"/>
          <w:numId w:val="2"/>
        </w:numPr>
        <w:spacing w:before="40" w:after="40" w:line="280" w:lineRule="auto"/>
      </w:pPr>
      <w:r>
        <w:t>Publicly congratulate Troop 1313 leadership and the 10 Eagles of 2025–26 — public recognition reinforces behavior.</w:t>
      </w:r>
    </w:p>
    <w:p w14:paraId="3F1DBC70" w14:textId="77777777" w:rsidR="00311E66" w:rsidRDefault="00000000">
      <w:pPr>
        <w:pStyle w:val="ListParagraph"/>
        <w:numPr>
          <w:ilvl w:val="0"/>
          <w:numId w:val="2"/>
        </w:numPr>
        <w:spacing w:before="40" w:after="40" w:line="280" w:lineRule="auto"/>
      </w:pPr>
      <w:r>
        <w:t>Address Troop 1365 advancement decline (75→17 merit badges year-over-year) with a direct unit service visit.</w:t>
      </w:r>
    </w:p>
    <w:p w14:paraId="72D2D98B" w14:textId="77777777" w:rsidR="00311E66" w:rsidRDefault="00000000">
      <w:pPr>
        <w:pStyle w:val="ListParagraph"/>
        <w:numPr>
          <w:ilvl w:val="0"/>
          <w:numId w:val="2"/>
        </w:numPr>
        <w:spacing w:before="40" w:after="40" w:line="280" w:lineRule="auto"/>
      </w:pPr>
      <w:r>
        <w:t>Monitor the Eagle pipeline for 2026–27; Scoutmasters should identify First Class and Star Scouts on track for Life and Eagle.</w:t>
      </w:r>
    </w:p>
    <w:p w14:paraId="1DF0A6EE" w14:textId="77777777" w:rsidR="00311E66" w:rsidRDefault="00000000">
      <w:pPr>
        <w:pStyle w:val="ListParagraph"/>
        <w:numPr>
          <w:ilvl w:val="0"/>
          <w:numId w:val="2"/>
        </w:numPr>
        <w:spacing w:before="40" w:after="40" w:line="280" w:lineRule="auto"/>
      </w:pPr>
      <w:r>
        <w:t>Establish Arrow of Light completion as a prerequisite emphasis for Webelos crossover; the current higher completion rate on a smaller Webelos pool is worth sustaining.</w:t>
      </w:r>
    </w:p>
    <w:p w14:paraId="3440AE7C" w14:textId="77777777" w:rsidR="00311E66" w:rsidRDefault="00000000">
      <w:pPr>
        <w:pStyle w:val="Heading1"/>
        <w:pageBreakBefore/>
      </w:pPr>
      <w:bookmarkStart w:id="42" w:name="_Toc228118778"/>
      <w:r>
        <w:lastRenderedPageBreak/>
        <w:t>6. Leader Training Analysis</w:t>
      </w:r>
      <w:bookmarkEnd w:id="42"/>
    </w:p>
    <w:p w14:paraId="3072A377" w14:textId="77777777" w:rsidR="00311E66" w:rsidRDefault="00000000">
      <w:pPr>
        <w:spacing w:before="60" w:after="60" w:line="300" w:lineRule="auto"/>
      </w:pPr>
      <w:r>
        <w:t>Trained leaders deliver better programs, retain more youth, and provide safer environments. This analysis covers position-based training and Youth Protection Training (YPT) compliance for Anawanna Trails District 13 as of April 14, 2026.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311E66" w14:paraId="25AAD82F" w14:textId="77777777">
        <w:tc>
          <w:tcPr>
            <w:tcW w:w="9360" w:type="dxa"/>
            <w:tcBorders>
              <w:top w:val="single" w:sz="12" w:space="0" w:color="CE1126"/>
              <w:left w:val="single" w:sz="12" w:space="0" w:color="CE1126"/>
              <w:bottom w:val="single" w:sz="12" w:space="0" w:color="CE1126"/>
              <w:right w:val="single" w:sz="12" w:space="0" w:color="CE1126"/>
            </w:tcBorders>
            <w:shd w:val="clear" w:color="auto" w:fill="FEEBEC"/>
            <w:tcMar>
              <w:top w:w="140" w:type="dxa"/>
              <w:left w:w="220" w:type="dxa"/>
              <w:bottom w:w="140" w:type="dxa"/>
              <w:right w:w="220" w:type="dxa"/>
            </w:tcMar>
          </w:tcPr>
          <w:p w14:paraId="38F5CC98" w14:textId="77777777" w:rsidR="00311E66" w:rsidRDefault="00000000">
            <w:pPr>
              <w:spacing w:before="40" w:after="40" w:line="280" w:lineRule="auto"/>
            </w:pPr>
            <w:r>
              <w:rPr>
                <w:b/>
                <w:bCs/>
              </w:rPr>
              <w:t>⚠ URGENT — Mass YPT Expiration: May 31, 2026</w:t>
            </w:r>
          </w:p>
          <w:p w14:paraId="48B6BE2E" w14:textId="77777777" w:rsidR="00311E66" w:rsidRDefault="00000000">
            <w:pPr>
              <w:spacing w:before="40" w:after="40" w:line="280" w:lineRule="auto"/>
            </w:pPr>
            <w:r>
              <w:t>118 of 205 rostered adults (57.6%) have Youth Protection Training expiring simultaneously on May 31, 2026 — 46 days from the April 14 report date. Any adult whose YPT expires may not participate in Scouting activities. Personal outreach to every unit Key 3 must begin immediately.</w:t>
            </w:r>
          </w:p>
        </w:tc>
      </w:tr>
    </w:tbl>
    <w:p w14:paraId="26344503" w14:textId="77777777" w:rsidR="00311E66" w:rsidRDefault="00000000">
      <w:pPr>
        <w:pStyle w:val="Heading2"/>
      </w:pPr>
      <w:bookmarkStart w:id="43" w:name="_Toc228118779"/>
      <w:r>
        <w:t>6.1 District Training Status Summary</w:t>
      </w:r>
      <w:bookmarkEnd w:id="4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311E66" w14:paraId="548BF18D" w14:textId="77777777">
        <w:tc>
          <w:tcPr>
            <w:tcW w:w="2340" w:type="dxa"/>
            <w:tcBorders>
              <w:top w:val="single" w:sz="6" w:space="0" w:color="003F87"/>
              <w:left w:val="single" w:sz="6" w:space="0" w:color="003F87"/>
              <w:bottom w:val="single" w:sz="6" w:space="0" w:color="003F87"/>
              <w:right w:val="single" w:sz="6" w:space="0" w:color="003F87"/>
            </w:tcBorders>
            <w:shd w:val="clear" w:color="auto" w:fill="E9E9E4"/>
            <w:tcMar>
              <w:top w:w="160" w:type="dxa"/>
              <w:left w:w="80" w:type="dxa"/>
              <w:bottom w:w="160" w:type="dxa"/>
              <w:right w:w="80" w:type="dxa"/>
            </w:tcMar>
            <w:vAlign w:val="center"/>
          </w:tcPr>
          <w:p w14:paraId="3E4857EF" w14:textId="77777777" w:rsidR="00311E66" w:rsidRDefault="00000000">
            <w:pPr>
              <w:spacing w:before="20" w:after="60"/>
              <w:jc w:val="center"/>
            </w:pPr>
            <w:r>
              <w:rPr>
                <w:b/>
                <w:bCs/>
                <w:color w:val="003F87"/>
                <w:sz w:val="40"/>
                <w:szCs w:val="40"/>
              </w:rPr>
              <w:t>240</w:t>
            </w:r>
          </w:p>
          <w:p w14:paraId="78624F7A" w14:textId="77777777" w:rsidR="00311E66" w:rsidRDefault="00000000">
            <w:pPr>
              <w:jc w:val="center"/>
            </w:pPr>
            <w:r>
              <w:rPr>
                <w:sz w:val="18"/>
                <w:szCs w:val="18"/>
              </w:rPr>
              <w:t>Unit Leaders Rostered</w:t>
            </w:r>
          </w:p>
        </w:tc>
        <w:tc>
          <w:tcPr>
            <w:tcW w:w="2340" w:type="dxa"/>
            <w:tcBorders>
              <w:top w:val="single" w:sz="6" w:space="0" w:color="AD907B"/>
              <w:left w:val="single" w:sz="6" w:space="0" w:color="AD907B"/>
              <w:bottom w:val="single" w:sz="6" w:space="0" w:color="AD907B"/>
              <w:right w:val="single" w:sz="6" w:space="0" w:color="AD907B"/>
            </w:tcBorders>
            <w:shd w:val="clear" w:color="auto" w:fill="E9E9E4"/>
            <w:tcMar>
              <w:top w:w="160" w:type="dxa"/>
              <w:left w:w="80" w:type="dxa"/>
              <w:bottom w:w="160" w:type="dxa"/>
              <w:right w:w="80" w:type="dxa"/>
            </w:tcMar>
            <w:vAlign w:val="center"/>
          </w:tcPr>
          <w:p w14:paraId="6E8FEB7C" w14:textId="77777777" w:rsidR="00311E66" w:rsidRDefault="00000000">
            <w:pPr>
              <w:spacing w:before="20" w:after="60"/>
              <w:jc w:val="center"/>
            </w:pPr>
            <w:r>
              <w:rPr>
                <w:b/>
                <w:bCs/>
                <w:color w:val="AD907B"/>
                <w:sz w:val="40"/>
                <w:szCs w:val="40"/>
              </w:rPr>
              <w:t>142</w:t>
            </w:r>
          </w:p>
          <w:p w14:paraId="2249F11B" w14:textId="77777777" w:rsidR="00311E66" w:rsidRDefault="00000000">
            <w:pPr>
              <w:jc w:val="center"/>
            </w:pPr>
            <w:r>
              <w:rPr>
                <w:sz w:val="18"/>
                <w:szCs w:val="18"/>
              </w:rPr>
              <w:t>Trained Leaders (59%)</w:t>
            </w:r>
          </w:p>
        </w:tc>
        <w:tc>
          <w:tcPr>
            <w:tcW w:w="2340" w:type="dxa"/>
            <w:tcBorders>
              <w:top w:val="single" w:sz="6" w:space="0" w:color="003F87"/>
              <w:left w:val="single" w:sz="6" w:space="0" w:color="003F87"/>
              <w:bottom w:val="single" w:sz="6" w:space="0" w:color="003F87"/>
              <w:right w:val="single" w:sz="6" w:space="0" w:color="003F87"/>
            </w:tcBorders>
            <w:shd w:val="clear" w:color="auto" w:fill="E9E9E4"/>
            <w:tcMar>
              <w:top w:w="160" w:type="dxa"/>
              <w:left w:w="80" w:type="dxa"/>
              <w:bottom w:w="160" w:type="dxa"/>
              <w:right w:w="80" w:type="dxa"/>
            </w:tcMar>
            <w:vAlign w:val="center"/>
          </w:tcPr>
          <w:p w14:paraId="09B3526F" w14:textId="77777777" w:rsidR="00311E66" w:rsidRDefault="00000000">
            <w:pPr>
              <w:spacing w:before="20" w:after="60"/>
              <w:jc w:val="center"/>
            </w:pPr>
            <w:r>
              <w:rPr>
                <w:b/>
                <w:bCs/>
                <w:color w:val="003F87"/>
                <w:sz w:val="40"/>
                <w:szCs w:val="40"/>
              </w:rPr>
              <w:t>81</w:t>
            </w:r>
          </w:p>
          <w:p w14:paraId="3F6E1396" w14:textId="77777777" w:rsidR="00311E66" w:rsidRDefault="00000000">
            <w:pPr>
              <w:jc w:val="center"/>
            </w:pPr>
            <w:r>
              <w:rPr>
                <w:sz w:val="18"/>
                <w:szCs w:val="18"/>
              </w:rPr>
              <w:t>Direct Contact Leaders</w:t>
            </w:r>
          </w:p>
        </w:tc>
        <w:tc>
          <w:tcPr>
            <w:tcW w:w="2340" w:type="dxa"/>
            <w:tcBorders>
              <w:top w:val="single" w:sz="6" w:space="0" w:color="AD907B"/>
              <w:left w:val="single" w:sz="6" w:space="0" w:color="AD907B"/>
              <w:bottom w:val="single" w:sz="6" w:space="0" w:color="AD907B"/>
              <w:right w:val="single" w:sz="6" w:space="0" w:color="AD907B"/>
            </w:tcBorders>
            <w:shd w:val="clear" w:color="auto" w:fill="E9E9E4"/>
            <w:tcMar>
              <w:top w:w="160" w:type="dxa"/>
              <w:left w:w="80" w:type="dxa"/>
              <w:bottom w:w="160" w:type="dxa"/>
              <w:right w:w="80" w:type="dxa"/>
            </w:tcMar>
            <w:vAlign w:val="center"/>
          </w:tcPr>
          <w:p w14:paraId="7CF24239" w14:textId="77777777" w:rsidR="00311E66" w:rsidRDefault="00000000">
            <w:pPr>
              <w:spacing w:before="20" w:after="60"/>
              <w:jc w:val="center"/>
            </w:pPr>
            <w:r>
              <w:rPr>
                <w:b/>
                <w:bCs/>
                <w:color w:val="AD907B"/>
                <w:sz w:val="40"/>
                <w:szCs w:val="40"/>
              </w:rPr>
              <w:t>47</w:t>
            </w:r>
          </w:p>
          <w:p w14:paraId="74E371A6" w14:textId="77777777" w:rsidR="00311E66" w:rsidRDefault="00000000">
            <w:pPr>
              <w:jc w:val="center"/>
            </w:pPr>
            <w:r>
              <w:rPr>
                <w:sz w:val="18"/>
                <w:szCs w:val="18"/>
              </w:rPr>
              <w:t>DCLs Trained (58%)</w:t>
            </w:r>
          </w:p>
        </w:tc>
      </w:tr>
    </w:tbl>
    <w:p w14:paraId="17BE9EFE" w14:textId="77777777" w:rsidR="00311E66" w:rsidRDefault="00000000">
      <w:pPr>
        <w:spacing w:before="60" w:after="60" w:line="300" w:lineRule="auto"/>
      </w:pPr>
      <w: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000"/>
        <w:gridCol w:w="1500"/>
        <w:gridCol w:w="1500"/>
        <w:gridCol w:w="1460"/>
        <w:gridCol w:w="1500"/>
      </w:tblGrid>
      <w:tr w:rsidR="00311E66" w14:paraId="57916314" w14:textId="77777777">
        <w:trPr>
          <w:tblHeader/>
        </w:trPr>
        <w:tc>
          <w:tcPr>
            <w:tcW w:w="24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06E637EA" w14:textId="77777777" w:rsidR="00311E66" w:rsidRDefault="00000000">
            <w:pPr>
              <w:spacing w:before="20" w:after="20"/>
              <w:jc w:val="center"/>
            </w:pPr>
            <w:r>
              <w:rPr>
                <w:b/>
                <w:bCs/>
                <w:color w:val="003F87"/>
                <w:sz w:val="20"/>
                <w:szCs w:val="20"/>
              </w:rPr>
              <w:t>Position</w:t>
            </w:r>
          </w:p>
        </w:tc>
        <w:tc>
          <w:tcPr>
            <w:tcW w:w="10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48FBC3FB" w14:textId="77777777" w:rsidR="00311E66" w:rsidRDefault="00000000">
            <w:pPr>
              <w:spacing w:before="20" w:after="20"/>
              <w:jc w:val="center"/>
            </w:pPr>
            <w:r>
              <w:rPr>
                <w:b/>
                <w:bCs/>
                <w:color w:val="003F87"/>
                <w:sz w:val="20"/>
                <w:szCs w:val="20"/>
              </w:rPr>
              <w:t>DCL?</w:t>
            </w:r>
          </w:p>
        </w:tc>
        <w:tc>
          <w:tcPr>
            <w:tcW w:w="15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7D9A41F5" w14:textId="77777777" w:rsidR="00311E66" w:rsidRDefault="00000000">
            <w:pPr>
              <w:spacing w:before="20" w:after="20"/>
              <w:jc w:val="center"/>
            </w:pPr>
            <w:r>
              <w:rPr>
                <w:b/>
                <w:bCs/>
                <w:color w:val="003F87"/>
                <w:sz w:val="20"/>
                <w:szCs w:val="20"/>
              </w:rPr>
              <w:t>Total</w:t>
            </w:r>
          </w:p>
        </w:tc>
        <w:tc>
          <w:tcPr>
            <w:tcW w:w="15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21E142AD" w14:textId="77777777" w:rsidR="00311E66" w:rsidRDefault="00000000">
            <w:pPr>
              <w:spacing w:before="20" w:after="20"/>
              <w:jc w:val="center"/>
            </w:pPr>
            <w:r>
              <w:rPr>
                <w:b/>
                <w:bCs/>
                <w:color w:val="003F87"/>
                <w:sz w:val="20"/>
                <w:szCs w:val="20"/>
              </w:rPr>
              <w:t>Trained</w:t>
            </w:r>
          </w:p>
        </w:tc>
        <w:tc>
          <w:tcPr>
            <w:tcW w:w="146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59C7A543" w14:textId="77777777" w:rsidR="00311E66" w:rsidRDefault="00000000">
            <w:pPr>
              <w:spacing w:before="20" w:after="20"/>
              <w:jc w:val="center"/>
            </w:pPr>
            <w:r>
              <w:rPr>
                <w:b/>
                <w:bCs/>
                <w:color w:val="003F87"/>
                <w:sz w:val="20"/>
                <w:szCs w:val="20"/>
              </w:rPr>
              <w:t>Not Trained</w:t>
            </w:r>
          </w:p>
        </w:tc>
        <w:tc>
          <w:tcPr>
            <w:tcW w:w="15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5B1BE0F1" w14:textId="77777777" w:rsidR="00311E66" w:rsidRDefault="00000000">
            <w:pPr>
              <w:spacing w:before="20" w:after="20"/>
              <w:jc w:val="center"/>
            </w:pPr>
            <w:r>
              <w:rPr>
                <w:b/>
                <w:bCs/>
                <w:color w:val="003F87"/>
                <w:sz w:val="20"/>
                <w:szCs w:val="20"/>
              </w:rPr>
              <w:t>% Trained</w:t>
            </w:r>
          </w:p>
        </w:tc>
      </w:tr>
      <w:tr w:rsidR="00311E66" w14:paraId="5D026BFB"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F92D4D2" w14:textId="77777777" w:rsidR="00311E66" w:rsidRDefault="00000000">
            <w:pPr>
              <w:spacing w:before="20" w:after="20"/>
              <w:jc w:val="center"/>
            </w:pPr>
            <w:r>
              <w:rPr>
                <w:sz w:val="20"/>
                <w:szCs w:val="20"/>
              </w:rPr>
              <w:t>Scoutmaster</w:t>
            </w:r>
          </w:p>
        </w:tc>
        <w:tc>
          <w:tcPr>
            <w:tcW w:w="1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EFB8555" w14:textId="77777777" w:rsidR="00311E66" w:rsidRDefault="00000000">
            <w:pPr>
              <w:spacing w:before="20" w:after="20"/>
              <w:jc w:val="center"/>
            </w:pPr>
            <w:r>
              <w:rPr>
                <w:sz w:val="20"/>
                <w:szCs w:val="20"/>
              </w:rPr>
              <w:t>Yes</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236F042" w14:textId="77777777" w:rsidR="00311E66" w:rsidRDefault="00000000">
            <w:pPr>
              <w:spacing w:before="20" w:after="20"/>
              <w:jc w:val="center"/>
            </w:pPr>
            <w:r>
              <w:rPr>
                <w:sz w:val="20"/>
                <w:szCs w:val="20"/>
              </w:rPr>
              <w:t>13</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0AC00C6" w14:textId="77777777" w:rsidR="00311E66" w:rsidRDefault="00000000">
            <w:pPr>
              <w:spacing w:before="20" w:after="20"/>
              <w:jc w:val="center"/>
            </w:pPr>
            <w:r>
              <w:rPr>
                <w:sz w:val="20"/>
                <w:szCs w:val="20"/>
              </w:rPr>
              <w:t>7</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1A67BE2" w14:textId="77777777" w:rsidR="00311E66" w:rsidRDefault="00000000">
            <w:pPr>
              <w:spacing w:before="20" w:after="20"/>
              <w:jc w:val="center"/>
            </w:pPr>
            <w:r>
              <w:rPr>
                <w:sz w:val="20"/>
                <w:szCs w:val="20"/>
              </w:rPr>
              <w:t>6</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AEB394F" w14:textId="77777777" w:rsidR="00311E66" w:rsidRDefault="00000000">
            <w:pPr>
              <w:spacing w:before="20" w:after="20"/>
              <w:jc w:val="center"/>
            </w:pPr>
            <w:r>
              <w:rPr>
                <w:color w:val="AD907B"/>
                <w:sz w:val="20"/>
                <w:szCs w:val="20"/>
              </w:rPr>
              <w:t>54%</w:t>
            </w:r>
          </w:p>
        </w:tc>
      </w:tr>
      <w:tr w:rsidR="00311E66" w14:paraId="5E2306BE"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0F57126" w14:textId="77777777" w:rsidR="00311E66" w:rsidRDefault="00000000">
            <w:pPr>
              <w:spacing w:before="20" w:after="20"/>
              <w:jc w:val="center"/>
            </w:pPr>
            <w:r>
              <w:rPr>
                <w:sz w:val="20"/>
                <w:szCs w:val="20"/>
              </w:rPr>
              <w:t>Asst. Scoutmaster</w:t>
            </w:r>
          </w:p>
        </w:tc>
        <w:tc>
          <w:tcPr>
            <w:tcW w:w="1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302870A" w14:textId="77777777" w:rsidR="00311E66" w:rsidRDefault="00000000">
            <w:pPr>
              <w:spacing w:before="20" w:after="20"/>
              <w:jc w:val="center"/>
            </w:pPr>
            <w:r>
              <w:rPr>
                <w:sz w:val="20"/>
                <w:szCs w:val="20"/>
              </w:rPr>
              <w:t>Yes</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3034202" w14:textId="77777777" w:rsidR="00311E66" w:rsidRDefault="00000000">
            <w:pPr>
              <w:spacing w:before="20" w:after="20"/>
              <w:jc w:val="center"/>
            </w:pPr>
            <w:r>
              <w:rPr>
                <w:sz w:val="20"/>
                <w:szCs w:val="20"/>
              </w:rPr>
              <w:t>30</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F08031F" w14:textId="77777777" w:rsidR="00311E66" w:rsidRDefault="00000000">
            <w:pPr>
              <w:spacing w:before="20" w:after="20"/>
              <w:jc w:val="center"/>
            </w:pPr>
            <w:r>
              <w:rPr>
                <w:sz w:val="20"/>
                <w:szCs w:val="20"/>
              </w:rPr>
              <w:t>17</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16C7F2D" w14:textId="77777777" w:rsidR="00311E66" w:rsidRDefault="00000000">
            <w:pPr>
              <w:spacing w:before="20" w:after="20"/>
              <w:jc w:val="center"/>
            </w:pPr>
            <w:r>
              <w:rPr>
                <w:sz w:val="20"/>
                <w:szCs w:val="20"/>
              </w:rPr>
              <w:t>13</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A579CB2" w14:textId="77777777" w:rsidR="00311E66" w:rsidRDefault="00000000">
            <w:pPr>
              <w:spacing w:before="20" w:after="20"/>
              <w:jc w:val="center"/>
            </w:pPr>
            <w:r>
              <w:rPr>
                <w:color w:val="AD907B"/>
                <w:sz w:val="20"/>
                <w:szCs w:val="20"/>
              </w:rPr>
              <w:t>57%</w:t>
            </w:r>
          </w:p>
        </w:tc>
      </w:tr>
      <w:tr w:rsidR="00311E66" w14:paraId="15C294EC"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0C69C11" w14:textId="77777777" w:rsidR="00311E66" w:rsidRDefault="00000000">
            <w:pPr>
              <w:spacing w:before="20" w:after="20"/>
              <w:jc w:val="center"/>
            </w:pPr>
            <w:r>
              <w:rPr>
                <w:sz w:val="20"/>
                <w:szCs w:val="20"/>
              </w:rPr>
              <w:t>Cubmaster</w:t>
            </w:r>
          </w:p>
        </w:tc>
        <w:tc>
          <w:tcPr>
            <w:tcW w:w="1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E5DE103" w14:textId="77777777" w:rsidR="00311E66" w:rsidRDefault="00000000">
            <w:pPr>
              <w:spacing w:before="20" w:after="20"/>
              <w:jc w:val="center"/>
            </w:pPr>
            <w:r>
              <w:rPr>
                <w:sz w:val="20"/>
                <w:szCs w:val="20"/>
              </w:rPr>
              <w:t>Yes</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28E09B4" w14:textId="77777777" w:rsidR="00311E66" w:rsidRDefault="00000000">
            <w:pPr>
              <w:spacing w:before="20" w:after="20"/>
              <w:jc w:val="center"/>
            </w:pPr>
            <w:r>
              <w:rPr>
                <w:sz w:val="20"/>
                <w:szCs w:val="20"/>
              </w:rPr>
              <w:t>10</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E172CFC" w14:textId="77777777" w:rsidR="00311E66" w:rsidRDefault="00000000">
            <w:pPr>
              <w:spacing w:before="20" w:after="20"/>
              <w:jc w:val="center"/>
            </w:pPr>
            <w:r>
              <w:rPr>
                <w:sz w:val="20"/>
                <w:szCs w:val="20"/>
              </w:rPr>
              <w:t>6</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A259D48" w14:textId="77777777" w:rsidR="00311E66" w:rsidRDefault="00000000">
            <w:pPr>
              <w:spacing w:before="20" w:after="20"/>
              <w:jc w:val="center"/>
            </w:pPr>
            <w:r>
              <w:rPr>
                <w:sz w:val="20"/>
                <w:szCs w:val="20"/>
              </w:rPr>
              <w:t>4</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00FB5EA" w14:textId="77777777" w:rsidR="00311E66" w:rsidRDefault="00000000">
            <w:pPr>
              <w:spacing w:before="20" w:after="20"/>
              <w:jc w:val="center"/>
            </w:pPr>
            <w:r>
              <w:rPr>
                <w:color w:val="AD907B"/>
                <w:sz w:val="20"/>
                <w:szCs w:val="20"/>
              </w:rPr>
              <w:t>60%</w:t>
            </w:r>
          </w:p>
        </w:tc>
      </w:tr>
      <w:tr w:rsidR="00311E66" w14:paraId="2AB38ABD"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4D7DD13" w14:textId="77777777" w:rsidR="00311E66" w:rsidRDefault="00000000">
            <w:pPr>
              <w:spacing w:before="20" w:after="20"/>
              <w:jc w:val="center"/>
            </w:pPr>
            <w:r>
              <w:rPr>
                <w:sz w:val="20"/>
                <w:szCs w:val="20"/>
              </w:rPr>
              <w:t>Asst. Cubmaster</w:t>
            </w:r>
          </w:p>
        </w:tc>
        <w:tc>
          <w:tcPr>
            <w:tcW w:w="1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8491CB6" w14:textId="77777777" w:rsidR="00311E66" w:rsidRDefault="00000000">
            <w:pPr>
              <w:spacing w:before="20" w:after="20"/>
              <w:jc w:val="center"/>
            </w:pPr>
            <w:r>
              <w:rPr>
                <w:sz w:val="20"/>
                <w:szCs w:val="20"/>
              </w:rPr>
              <w:t>Yes</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7DF40CB" w14:textId="77777777" w:rsidR="00311E66" w:rsidRDefault="00000000">
            <w:pPr>
              <w:spacing w:before="20" w:after="20"/>
              <w:jc w:val="center"/>
            </w:pPr>
            <w:r>
              <w:rPr>
                <w:sz w:val="20"/>
                <w:szCs w:val="20"/>
              </w:rPr>
              <w:t>2</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AC57AF3" w14:textId="77777777" w:rsidR="00311E66" w:rsidRDefault="00000000">
            <w:pPr>
              <w:spacing w:before="20" w:after="20"/>
              <w:jc w:val="center"/>
            </w:pPr>
            <w:r>
              <w:rPr>
                <w:sz w:val="20"/>
                <w:szCs w:val="20"/>
              </w:rPr>
              <w:t>2</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50A6F87" w14:textId="77777777" w:rsidR="00311E66" w:rsidRDefault="00000000">
            <w:pPr>
              <w:spacing w:before="20" w:after="20"/>
              <w:jc w:val="center"/>
            </w:pPr>
            <w:r>
              <w:rPr>
                <w:sz w:val="20"/>
                <w:szCs w:val="20"/>
              </w:rPr>
              <w:t>—</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C65712D" w14:textId="77777777" w:rsidR="00311E66" w:rsidRDefault="00000000">
            <w:pPr>
              <w:spacing w:before="20" w:after="20"/>
              <w:jc w:val="center"/>
            </w:pPr>
            <w:r>
              <w:rPr>
                <w:color w:val="2E7D32"/>
                <w:sz w:val="20"/>
                <w:szCs w:val="20"/>
              </w:rPr>
              <w:t>100%</w:t>
            </w:r>
          </w:p>
        </w:tc>
      </w:tr>
      <w:tr w:rsidR="00311E66" w14:paraId="1209187E"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4DE41C3" w14:textId="77777777" w:rsidR="00311E66" w:rsidRDefault="00000000">
            <w:pPr>
              <w:spacing w:before="20" w:after="20"/>
              <w:jc w:val="center"/>
            </w:pPr>
            <w:r>
              <w:rPr>
                <w:sz w:val="20"/>
                <w:szCs w:val="20"/>
              </w:rPr>
              <w:t>Den Leader</w:t>
            </w:r>
          </w:p>
        </w:tc>
        <w:tc>
          <w:tcPr>
            <w:tcW w:w="1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D8DAC29" w14:textId="77777777" w:rsidR="00311E66" w:rsidRDefault="00000000">
            <w:pPr>
              <w:spacing w:before="20" w:after="20"/>
              <w:jc w:val="center"/>
            </w:pPr>
            <w:r>
              <w:rPr>
                <w:sz w:val="20"/>
                <w:szCs w:val="20"/>
              </w:rPr>
              <w:t>Yes</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F125DF6" w14:textId="77777777" w:rsidR="00311E66" w:rsidRDefault="00000000">
            <w:pPr>
              <w:spacing w:before="20" w:after="20"/>
              <w:jc w:val="center"/>
            </w:pPr>
            <w:r>
              <w:rPr>
                <w:sz w:val="20"/>
                <w:szCs w:val="20"/>
              </w:rPr>
              <w:t>21</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EAB81A1" w14:textId="77777777" w:rsidR="00311E66" w:rsidRDefault="00000000">
            <w:pPr>
              <w:spacing w:before="20" w:after="20"/>
              <w:jc w:val="center"/>
            </w:pPr>
            <w:r>
              <w:rPr>
                <w:sz w:val="20"/>
                <w:szCs w:val="20"/>
              </w:rPr>
              <w:t>11</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498E077" w14:textId="77777777" w:rsidR="00311E66" w:rsidRDefault="00000000">
            <w:pPr>
              <w:spacing w:before="20" w:after="20"/>
              <w:jc w:val="center"/>
            </w:pPr>
            <w:r>
              <w:rPr>
                <w:sz w:val="20"/>
                <w:szCs w:val="20"/>
              </w:rPr>
              <w:t>10</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7E83369" w14:textId="77777777" w:rsidR="00311E66" w:rsidRDefault="00000000">
            <w:pPr>
              <w:spacing w:before="20" w:after="20"/>
              <w:jc w:val="center"/>
            </w:pPr>
            <w:r>
              <w:rPr>
                <w:color w:val="AD907B"/>
                <w:sz w:val="20"/>
                <w:szCs w:val="20"/>
              </w:rPr>
              <w:t>52%</w:t>
            </w:r>
          </w:p>
        </w:tc>
      </w:tr>
      <w:tr w:rsidR="00311E66" w14:paraId="582CA8D0"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1FD48FB" w14:textId="77777777" w:rsidR="00311E66" w:rsidRDefault="00000000">
            <w:pPr>
              <w:spacing w:before="20" w:after="20"/>
              <w:jc w:val="center"/>
            </w:pPr>
            <w:r>
              <w:rPr>
                <w:sz w:val="20"/>
                <w:szCs w:val="20"/>
              </w:rPr>
              <w:t>Asst. Den Leader</w:t>
            </w:r>
          </w:p>
        </w:tc>
        <w:tc>
          <w:tcPr>
            <w:tcW w:w="1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CE5894A" w14:textId="77777777" w:rsidR="00311E66" w:rsidRDefault="00000000">
            <w:pPr>
              <w:spacing w:before="20" w:after="20"/>
              <w:jc w:val="center"/>
            </w:pPr>
            <w:r>
              <w:rPr>
                <w:sz w:val="20"/>
                <w:szCs w:val="20"/>
              </w:rPr>
              <w:t>Yes</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CD0E05C" w14:textId="77777777" w:rsidR="00311E66" w:rsidRDefault="00000000">
            <w:pPr>
              <w:spacing w:before="20" w:after="20"/>
              <w:jc w:val="center"/>
            </w:pPr>
            <w:r>
              <w:rPr>
                <w:sz w:val="20"/>
                <w:szCs w:val="20"/>
              </w:rPr>
              <w:t>5</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43BF939" w14:textId="77777777" w:rsidR="00311E66" w:rsidRDefault="00000000">
            <w:pPr>
              <w:spacing w:before="20" w:after="20"/>
              <w:jc w:val="center"/>
            </w:pPr>
            <w:r>
              <w:rPr>
                <w:sz w:val="20"/>
                <w:szCs w:val="20"/>
              </w:rPr>
              <w:t>4</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BD4C457" w14:textId="77777777" w:rsidR="00311E66" w:rsidRDefault="00000000">
            <w:pPr>
              <w:spacing w:before="20" w:after="20"/>
              <w:jc w:val="center"/>
            </w:pPr>
            <w:r>
              <w:rPr>
                <w:sz w:val="20"/>
                <w:szCs w:val="20"/>
              </w:rPr>
              <w:t>1</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C7D2622" w14:textId="77777777" w:rsidR="00311E66" w:rsidRDefault="00000000">
            <w:pPr>
              <w:spacing w:before="20" w:after="20"/>
              <w:jc w:val="center"/>
            </w:pPr>
            <w:r>
              <w:rPr>
                <w:color w:val="003F87"/>
                <w:sz w:val="20"/>
                <w:szCs w:val="20"/>
              </w:rPr>
              <w:t>80%</w:t>
            </w:r>
          </w:p>
        </w:tc>
      </w:tr>
      <w:tr w:rsidR="00311E66" w14:paraId="5B50506A"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45511D3" w14:textId="77777777" w:rsidR="00311E66" w:rsidRDefault="00000000">
            <w:pPr>
              <w:spacing w:before="20" w:after="20"/>
              <w:jc w:val="center"/>
            </w:pPr>
            <w:r>
              <w:rPr>
                <w:sz w:val="20"/>
                <w:szCs w:val="20"/>
              </w:rPr>
              <w:t>Committee Member</w:t>
            </w:r>
          </w:p>
        </w:tc>
        <w:tc>
          <w:tcPr>
            <w:tcW w:w="1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E999277" w14:textId="77777777" w:rsidR="00311E66" w:rsidRDefault="00000000">
            <w:pPr>
              <w:spacing w:before="20" w:after="20"/>
              <w:jc w:val="center"/>
            </w:pPr>
            <w:r>
              <w:rPr>
                <w:sz w:val="20"/>
                <w:szCs w:val="20"/>
              </w:rPr>
              <w:t>No</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494854C" w14:textId="77777777" w:rsidR="00311E66" w:rsidRDefault="00000000">
            <w:pPr>
              <w:spacing w:before="20" w:after="20"/>
              <w:jc w:val="center"/>
            </w:pPr>
            <w:r>
              <w:rPr>
                <w:sz w:val="20"/>
                <w:szCs w:val="20"/>
              </w:rPr>
              <w:t>110</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0CA7293" w14:textId="77777777" w:rsidR="00311E66" w:rsidRDefault="00000000">
            <w:pPr>
              <w:spacing w:before="20" w:after="20"/>
              <w:jc w:val="center"/>
            </w:pPr>
            <w:r>
              <w:rPr>
                <w:sz w:val="20"/>
                <w:szCs w:val="20"/>
              </w:rPr>
              <w:t>59</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19A538F" w14:textId="77777777" w:rsidR="00311E66" w:rsidRDefault="00000000">
            <w:pPr>
              <w:spacing w:before="20" w:after="20"/>
              <w:jc w:val="center"/>
            </w:pPr>
            <w:r>
              <w:rPr>
                <w:sz w:val="20"/>
                <w:szCs w:val="20"/>
              </w:rPr>
              <w:t>51</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8846CD8" w14:textId="77777777" w:rsidR="00311E66" w:rsidRDefault="00000000">
            <w:pPr>
              <w:spacing w:before="20" w:after="20"/>
              <w:jc w:val="center"/>
            </w:pPr>
            <w:r>
              <w:rPr>
                <w:color w:val="AD907B"/>
                <w:sz w:val="20"/>
                <w:szCs w:val="20"/>
              </w:rPr>
              <w:t>54%</w:t>
            </w:r>
          </w:p>
        </w:tc>
      </w:tr>
      <w:tr w:rsidR="00311E66" w14:paraId="07998AB9"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329EA52" w14:textId="77777777" w:rsidR="00311E66" w:rsidRDefault="00000000">
            <w:pPr>
              <w:spacing w:before="20" w:after="20"/>
              <w:jc w:val="center"/>
            </w:pPr>
            <w:r>
              <w:rPr>
                <w:sz w:val="20"/>
                <w:szCs w:val="20"/>
              </w:rPr>
              <w:t>Committee Chair</w:t>
            </w:r>
          </w:p>
        </w:tc>
        <w:tc>
          <w:tcPr>
            <w:tcW w:w="1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A0F1045" w14:textId="77777777" w:rsidR="00311E66" w:rsidRDefault="00000000">
            <w:pPr>
              <w:spacing w:before="20" w:after="20"/>
              <w:jc w:val="center"/>
            </w:pPr>
            <w:r>
              <w:rPr>
                <w:sz w:val="20"/>
                <w:szCs w:val="20"/>
              </w:rPr>
              <w:t>No</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EF02804" w14:textId="77777777" w:rsidR="00311E66" w:rsidRDefault="00000000">
            <w:pPr>
              <w:spacing w:before="20" w:after="20"/>
              <w:jc w:val="center"/>
            </w:pPr>
            <w:r>
              <w:rPr>
                <w:sz w:val="20"/>
                <w:szCs w:val="20"/>
              </w:rPr>
              <w:t>22</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E3C1272" w14:textId="77777777" w:rsidR="00311E66" w:rsidRDefault="00000000">
            <w:pPr>
              <w:spacing w:before="20" w:after="20"/>
              <w:jc w:val="center"/>
            </w:pPr>
            <w:r>
              <w:rPr>
                <w:sz w:val="20"/>
                <w:szCs w:val="20"/>
              </w:rPr>
              <w:t>13</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19C75F5" w14:textId="77777777" w:rsidR="00311E66" w:rsidRDefault="00000000">
            <w:pPr>
              <w:spacing w:before="20" w:after="20"/>
              <w:jc w:val="center"/>
            </w:pPr>
            <w:r>
              <w:rPr>
                <w:sz w:val="20"/>
                <w:szCs w:val="20"/>
              </w:rPr>
              <w:t>9</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A6609FB" w14:textId="77777777" w:rsidR="00311E66" w:rsidRDefault="00000000">
            <w:pPr>
              <w:spacing w:before="20" w:after="20"/>
              <w:jc w:val="center"/>
            </w:pPr>
            <w:r>
              <w:rPr>
                <w:color w:val="AD907B"/>
                <w:sz w:val="20"/>
                <w:szCs w:val="20"/>
              </w:rPr>
              <w:t>59%</w:t>
            </w:r>
          </w:p>
        </w:tc>
      </w:tr>
      <w:tr w:rsidR="00311E66" w14:paraId="7547FC7E"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86B98F3" w14:textId="77777777" w:rsidR="00311E66" w:rsidRDefault="00000000">
            <w:pPr>
              <w:spacing w:before="20" w:after="20"/>
              <w:jc w:val="center"/>
            </w:pPr>
            <w:r>
              <w:rPr>
                <w:sz w:val="20"/>
                <w:szCs w:val="20"/>
              </w:rPr>
              <w:t>Chartered Org. Rep.</w:t>
            </w:r>
          </w:p>
        </w:tc>
        <w:tc>
          <w:tcPr>
            <w:tcW w:w="1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2D76F87" w14:textId="77777777" w:rsidR="00311E66" w:rsidRDefault="00000000">
            <w:pPr>
              <w:spacing w:before="20" w:after="20"/>
              <w:jc w:val="center"/>
            </w:pPr>
            <w:r>
              <w:rPr>
                <w:sz w:val="20"/>
                <w:szCs w:val="20"/>
              </w:rPr>
              <w:t>No</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DDE724C" w14:textId="77777777" w:rsidR="00311E66" w:rsidRDefault="00000000">
            <w:pPr>
              <w:spacing w:before="20" w:after="20"/>
              <w:jc w:val="center"/>
            </w:pPr>
            <w:r>
              <w:rPr>
                <w:sz w:val="20"/>
                <w:szCs w:val="20"/>
              </w:rPr>
              <w:t>22</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9D3A8CC" w14:textId="77777777" w:rsidR="00311E66" w:rsidRDefault="00000000">
            <w:pPr>
              <w:spacing w:before="20" w:after="20"/>
              <w:jc w:val="center"/>
            </w:pPr>
            <w:r>
              <w:rPr>
                <w:sz w:val="20"/>
                <w:szCs w:val="20"/>
              </w:rPr>
              <w:t>19</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7FF7620" w14:textId="77777777" w:rsidR="00311E66" w:rsidRDefault="00000000">
            <w:pPr>
              <w:spacing w:before="20" w:after="20"/>
              <w:jc w:val="center"/>
            </w:pPr>
            <w:r>
              <w:rPr>
                <w:sz w:val="20"/>
                <w:szCs w:val="20"/>
              </w:rPr>
              <w:t>3</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E635F32" w14:textId="77777777" w:rsidR="00311E66" w:rsidRDefault="00000000">
            <w:pPr>
              <w:spacing w:before="20" w:after="20"/>
              <w:jc w:val="center"/>
            </w:pPr>
            <w:r>
              <w:rPr>
                <w:color w:val="2E7D32"/>
                <w:sz w:val="20"/>
                <w:szCs w:val="20"/>
              </w:rPr>
              <w:t>86%</w:t>
            </w:r>
          </w:p>
        </w:tc>
      </w:tr>
      <w:tr w:rsidR="00311E66" w14:paraId="27AFA706"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5AE6D39" w14:textId="77777777" w:rsidR="00311E66" w:rsidRDefault="00000000">
            <w:pPr>
              <w:spacing w:before="20" w:after="20"/>
              <w:jc w:val="center"/>
            </w:pPr>
            <w:r>
              <w:rPr>
                <w:sz w:val="20"/>
                <w:szCs w:val="20"/>
              </w:rPr>
              <w:t>Unit Coll. Scouter</w:t>
            </w:r>
          </w:p>
        </w:tc>
        <w:tc>
          <w:tcPr>
            <w:tcW w:w="1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FA122DC" w14:textId="77777777" w:rsidR="00311E66" w:rsidRDefault="00000000">
            <w:pPr>
              <w:spacing w:before="20" w:after="20"/>
              <w:jc w:val="center"/>
            </w:pPr>
            <w:r>
              <w:rPr>
                <w:sz w:val="20"/>
                <w:szCs w:val="20"/>
              </w:rPr>
              <w:t>No</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3C33521" w14:textId="77777777" w:rsidR="00311E66" w:rsidRDefault="00000000">
            <w:pPr>
              <w:spacing w:before="20" w:after="20"/>
              <w:jc w:val="center"/>
            </w:pPr>
            <w:r>
              <w:rPr>
                <w:sz w:val="20"/>
                <w:szCs w:val="20"/>
              </w:rPr>
              <w:t>4</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2D9F959" w14:textId="77777777" w:rsidR="00311E66" w:rsidRDefault="00000000">
            <w:pPr>
              <w:spacing w:before="20" w:after="20"/>
              <w:jc w:val="center"/>
            </w:pPr>
            <w:r>
              <w:rPr>
                <w:sz w:val="20"/>
                <w:szCs w:val="20"/>
              </w:rPr>
              <w:t>4</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F3F9450" w14:textId="77777777" w:rsidR="00311E66" w:rsidRDefault="00000000">
            <w:pPr>
              <w:spacing w:before="20" w:after="20"/>
              <w:jc w:val="center"/>
            </w:pPr>
            <w:r>
              <w:rPr>
                <w:sz w:val="20"/>
                <w:szCs w:val="20"/>
              </w:rPr>
              <w:t>—</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52997C2" w14:textId="77777777" w:rsidR="00311E66" w:rsidRDefault="00000000">
            <w:pPr>
              <w:spacing w:before="20" w:after="20"/>
              <w:jc w:val="center"/>
            </w:pPr>
            <w:r>
              <w:rPr>
                <w:color w:val="2E7D32"/>
                <w:sz w:val="20"/>
                <w:szCs w:val="20"/>
              </w:rPr>
              <w:t>100%</w:t>
            </w:r>
          </w:p>
        </w:tc>
      </w:tr>
      <w:tr w:rsidR="00311E66" w14:paraId="1BF96432"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8A757D7" w14:textId="77777777" w:rsidR="00311E66" w:rsidRDefault="00000000">
            <w:pPr>
              <w:spacing w:before="20" w:after="20"/>
              <w:jc w:val="center"/>
            </w:pPr>
            <w:r>
              <w:rPr>
                <w:b/>
                <w:bCs/>
                <w:sz w:val="20"/>
                <w:szCs w:val="20"/>
              </w:rPr>
              <w:t>DCL Total</w:t>
            </w:r>
          </w:p>
        </w:tc>
        <w:tc>
          <w:tcPr>
            <w:tcW w:w="1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6E19198" w14:textId="77777777" w:rsidR="00311E66" w:rsidRDefault="00000000">
            <w:pPr>
              <w:spacing w:before="20" w:after="20"/>
              <w:jc w:val="center"/>
            </w:pPr>
            <w:r>
              <w:rPr>
                <w:sz w:val="20"/>
                <w:szCs w:val="20"/>
              </w:rPr>
              <w:t>—</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69B60C9" w14:textId="77777777" w:rsidR="00311E66" w:rsidRDefault="00000000">
            <w:pPr>
              <w:spacing w:before="20" w:after="20"/>
              <w:jc w:val="center"/>
            </w:pPr>
            <w:r>
              <w:rPr>
                <w:b/>
                <w:bCs/>
                <w:sz w:val="20"/>
                <w:szCs w:val="20"/>
              </w:rPr>
              <w:t>81</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1DD06CA" w14:textId="77777777" w:rsidR="00311E66" w:rsidRDefault="00000000">
            <w:pPr>
              <w:spacing w:before="20" w:after="20"/>
              <w:jc w:val="center"/>
            </w:pPr>
            <w:r>
              <w:rPr>
                <w:b/>
                <w:bCs/>
                <w:sz w:val="20"/>
                <w:szCs w:val="20"/>
              </w:rPr>
              <w:t>47</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75A5251" w14:textId="77777777" w:rsidR="00311E66" w:rsidRDefault="00000000">
            <w:pPr>
              <w:spacing w:before="20" w:after="20"/>
              <w:jc w:val="center"/>
            </w:pPr>
            <w:r>
              <w:rPr>
                <w:sz w:val="20"/>
                <w:szCs w:val="20"/>
              </w:rPr>
              <w:t>34</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F14CC96" w14:textId="77777777" w:rsidR="00311E66" w:rsidRDefault="00000000">
            <w:pPr>
              <w:spacing w:before="20" w:after="20"/>
              <w:jc w:val="center"/>
            </w:pPr>
            <w:r>
              <w:rPr>
                <w:b/>
                <w:bCs/>
                <w:color w:val="AD907B"/>
                <w:sz w:val="20"/>
                <w:szCs w:val="20"/>
              </w:rPr>
              <w:t>58%</w:t>
            </w:r>
          </w:p>
        </w:tc>
      </w:tr>
      <w:tr w:rsidR="00311E66" w14:paraId="66A531D5" w14:textId="77777777">
        <w:tc>
          <w:tcPr>
            <w:tcW w:w="24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9859380" w14:textId="77777777" w:rsidR="00311E66" w:rsidRDefault="00000000">
            <w:pPr>
              <w:spacing w:before="20" w:after="20"/>
              <w:jc w:val="center"/>
            </w:pPr>
            <w:r>
              <w:rPr>
                <w:b/>
                <w:bCs/>
                <w:sz w:val="20"/>
                <w:szCs w:val="20"/>
              </w:rPr>
              <w:t>Overall Total</w:t>
            </w:r>
          </w:p>
        </w:tc>
        <w:tc>
          <w:tcPr>
            <w:tcW w:w="1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4787E54" w14:textId="77777777" w:rsidR="00311E66" w:rsidRDefault="00000000">
            <w:pPr>
              <w:spacing w:before="20" w:after="20"/>
              <w:jc w:val="center"/>
            </w:pPr>
            <w:r>
              <w:rPr>
                <w:sz w:val="20"/>
                <w:szCs w:val="20"/>
              </w:rPr>
              <w:t>—</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D93146A" w14:textId="77777777" w:rsidR="00311E66" w:rsidRDefault="00000000">
            <w:pPr>
              <w:spacing w:before="20" w:after="20"/>
              <w:jc w:val="center"/>
            </w:pPr>
            <w:r>
              <w:rPr>
                <w:b/>
                <w:bCs/>
                <w:sz w:val="20"/>
                <w:szCs w:val="20"/>
              </w:rPr>
              <w:t>240</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E82ED51" w14:textId="77777777" w:rsidR="00311E66" w:rsidRDefault="00000000">
            <w:pPr>
              <w:spacing w:before="20" w:after="20"/>
              <w:jc w:val="center"/>
            </w:pPr>
            <w:r>
              <w:rPr>
                <w:b/>
                <w:bCs/>
                <w:sz w:val="20"/>
                <w:szCs w:val="20"/>
              </w:rPr>
              <w:t>142</w:t>
            </w:r>
          </w:p>
        </w:tc>
        <w:tc>
          <w:tcPr>
            <w:tcW w:w="14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FD708DB" w14:textId="77777777" w:rsidR="00311E66" w:rsidRDefault="00000000">
            <w:pPr>
              <w:spacing w:before="20" w:after="20"/>
              <w:jc w:val="center"/>
            </w:pPr>
            <w:r>
              <w:rPr>
                <w:sz w:val="20"/>
                <w:szCs w:val="20"/>
              </w:rPr>
              <w:t>98</w:t>
            </w:r>
          </w:p>
        </w:tc>
        <w:tc>
          <w:tcPr>
            <w:tcW w:w="1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77B7786" w14:textId="77777777" w:rsidR="00311E66" w:rsidRDefault="00000000">
            <w:pPr>
              <w:spacing w:before="20" w:after="20"/>
              <w:jc w:val="center"/>
            </w:pPr>
            <w:r>
              <w:rPr>
                <w:b/>
                <w:bCs/>
                <w:color w:val="AD907B"/>
                <w:sz w:val="20"/>
                <w:szCs w:val="20"/>
              </w:rPr>
              <w:t>59%</w:t>
            </w:r>
          </w:p>
        </w:tc>
      </w:tr>
    </w:tbl>
    <w:p w14:paraId="31BC5236" w14:textId="77777777" w:rsidR="002470A4" w:rsidRDefault="002470A4">
      <w:pPr>
        <w:pStyle w:val="Heading2"/>
      </w:pPr>
    </w:p>
    <w:p w14:paraId="510307E2" w14:textId="77777777" w:rsidR="002470A4" w:rsidRDefault="002470A4">
      <w:pPr>
        <w:pStyle w:val="Heading2"/>
      </w:pPr>
    </w:p>
    <w:p w14:paraId="6A75B6A1" w14:textId="20AABC35" w:rsidR="00311E66" w:rsidRDefault="00000000">
      <w:pPr>
        <w:pStyle w:val="Heading2"/>
      </w:pPr>
      <w:bookmarkStart w:id="44" w:name="_Toc228118780"/>
      <w:r>
        <w:lastRenderedPageBreak/>
        <w:t>6.2 Unit-by-Unit Training Rates</w:t>
      </w:r>
      <w:bookmarkEnd w:id="44"/>
    </w:p>
    <w:p w14:paraId="7A606EE9" w14:textId="77777777" w:rsidR="002470A4" w:rsidRDefault="002470A4">
      <w:pPr>
        <w:pStyle w:val="Heading2"/>
      </w:pPr>
    </w:p>
    <w:p w14:paraId="40EC412A" w14:textId="77777777" w:rsidR="00311E66" w:rsidRDefault="00000000">
      <w:pPr>
        <w:spacing w:before="120" w:after="80"/>
        <w:jc w:val="center"/>
      </w:pPr>
      <w:r>
        <w:rPr>
          <w:noProof/>
        </w:rPr>
        <w:drawing>
          <wp:inline distT="0" distB="0" distL="0" distR="0" wp14:anchorId="603DE4C4" wp14:editId="417E2A31">
            <wp:extent cx="6096000" cy="4562475"/>
            <wp:effectExtent l="0" t="0" r="0" b="0"/>
            <wp:docPr id="588881720" name="10_training_by_unit.png" descr="10 training by unit" title="10_training_by_un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6096000" cy="4562475"/>
                    </a:xfrm>
                    <a:prstGeom prst="rect">
                      <a:avLst/>
                    </a:prstGeom>
                  </pic:spPr>
                </pic:pic>
              </a:graphicData>
            </a:graphic>
          </wp:inline>
        </w:drawing>
      </w:r>
    </w:p>
    <w:p w14:paraId="428CB9B4" w14:textId="77777777" w:rsidR="00311E66" w:rsidRDefault="00000000">
      <w:pPr>
        <w:spacing w:before="60" w:after="180"/>
        <w:jc w:val="center"/>
      </w:pPr>
      <w:r>
        <w:rPr>
          <w:i/>
          <w:iCs/>
          <w:sz w:val="20"/>
          <w:szCs w:val="20"/>
        </w:rPr>
        <w:t>Figure 6.1 — Leader Training Rate by Unit vs. 70% Target (April 2026)</w:t>
      </w:r>
    </w:p>
    <w:p w14:paraId="2BBD193D" w14:textId="77777777" w:rsidR="00311E66" w:rsidRDefault="00000000">
      <w:pPr>
        <w:spacing w:before="60" w:after="60" w:line="300" w:lineRule="auto"/>
      </w:pPr>
      <w:r>
        <w:t>Two units stand out as models of excellence: Pack 1305 and Troop 1305 each achieved 100% trained status across all leaders and DCL positions. Three units require urgent attention: Troop 1280 (20%), Troop 1396 (20%), and Troop 1320 (27%) all have trained rates below 30% and Direct Contact Leader trained rates of 0%. Low training in these units correlates directly with their membership decline and service disengagement. Troop 1351, new to this reporting cycle, opens at 67% overall and 100% DCL — a promising starting baseline.</w:t>
      </w:r>
    </w:p>
    <w:p w14:paraId="4970B796" w14:textId="77777777" w:rsidR="002470A4" w:rsidRDefault="002470A4">
      <w:pPr>
        <w:pStyle w:val="Heading2"/>
      </w:pPr>
    </w:p>
    <w:p w14:paraId="22013F06" w14:textId="77777777" w:rsidR="002470A4" w:rsidRDefault="002470A4">
      <w:pPr>
        <w:pStyle w:val="Heading2"/>
      </w:pPr>
    </w:p>
    <w:p w14:paraId="150D5667" w14:textId="77777777" w:rsidR="002470A4" w:rsidRDefault="002470A4">
      <w:pPr>
        <w:pStyle w:val="Heading2"/>
      </w:pPr>
    </w:p>
    <w:p w14:paraId="107E13C0" w14:textId="24DB886C" w:rsidR="00311E66" w:rsidRDefault="00000000">
      <w:pPr>
        <w:pStyle w:val="Heading2"/>
      </w:pPr>
      <w:bookmarkStart w:id="45" w:name="_Toc228118781"/>
      <w:r>
        <w:lastRenderedPageBreak/>
        <w:t>6.3 YPT Expiration Details</w:t>
      </w:r>
      <w:bookmarkEnd w:id="45"/>
    </w:p>
    <w:p w14:paraId="2C1F1AB8" w14:textId="77777777" w:rsidR="002470A4" w:rsidRDefault="002470A4">
      <w:pPr>
        <w:pStyle w:val="Heading2"/>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800"/>
        <w:gridCol w:w="1800"/>
        <w:gridCol w:w="1960"/>
      </w:tblGrid>
      <w:tr w:rsidR="00311E66" w14:paraId="76062924" w14:textId="77777777">
        <w:trPr>
          <w:tblHeader/>
        </w:trPr>
        <w:tc>
          <w:tcPr>
            <w:tcW w:w="28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4FC87761" w14:textId="77777777" w:rsidR="00311E66" w:rsidRDefault="00000000">
            <w:pPr>
              <w:spacing w:before="20" w:after="20"/>
            </w:pPr>
            <w:r>
              <w:rPr>
                <w:b/>
                <w:bCs/>
                <w:color w:val="003F87"/>
                <w:sz w:val="20"/>
                <w:szCs w:val="20"/>
              </w:rPr>
              <w:t>Group / Unit</w:t>
            </w:r>
          </w:p>
        </w:tc>
        <w:tc>
          <w:tcPr>
            <w:tcW w:w="28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58989AC7" w14:textId="77777777" w:rsidR="00311E66" w:rsidRDefault="00000000">
            <w:pPr>
              <w:spacing w:before="20" w:after="20"/>
            </w:pPr>
            <w:r>
              <w:rPr>
                <w:b/>
                <w:bCs/>
                <w:color w:val="003F87"/>
                <w:sz w:val="20"/>
                <w:szCs w:val="20"/>
              </w:rPr>
              <w:t>Leaders Expiring by Jul 14</w:t>
            </w:r>
          </w:p>
        </w:tc>
        <w:tc>
          <w:tcPr>
            <w:tcW w:w="18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7176BCA0" w14:textId="77777777" w:rsidR="00311E66" w:rsidRDefault="00000000">
            <w:pPr>
              <w:spacing w:before="20" w:after="20"/>
            </w:pPr>
            <w:r>
              <w:rPr>
                <w:b/>
                <w:bCs/>
                <w:color w:val="003F87"/>
                <w:sz w:val="20"/>
                <w:szCs w:val="20"/>
              </w:rPr>
              <w:t>Primary Exp. Date</w:t>
            </w:r>
          </w:p>
        </w:tc>
        <w:tc>
          <w:tcPr>
            <w:tcW w:w="196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732F3B63" w14:textId="77777777" w:rsidR="00311E66" w:rsidRDefault="00000000">
            <w:pPr>
              <w:spacing w:before="20" w:after="20"/>
            </w:pPr>
            <w:r>
              <w:rPr>
                <w:b/>
                <w:bCs/>
                <w:color w:val="003F87"/>
                <w:sz w:val="20"/>
                <w:szCs w:val="20"/>
              </w:rPr>
              <w:t>Notes</w:t>
            </w:r>
          </w:p>
        </w:tc>
      </w:tr>
      <w:tr w:rsidR="00311E66" w14:paraId="6EB6FA60" w14:textId="77777777">
        <w:tc>
          <w:tcPr>
            <w:tcW w:w="2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56544BC" w14:textId="77777777" w:rsidR="00311E66" w:rsidRDefault="00000000">
            <w:pPr>
              <w:spacing w:before="20" w:after="20"/>
            </w:pPr>
            <w:r>
              <w:rPr>
                <w:sz w:val="20"/>
                <w:szCs w:val="20"/>
              </w:rPr>
              <w:t>District (MBC / Staff)</w:t>
            </w:r>
          </w:p>
        </w:tc>
        <w:tc>
          <w:tcPr>
            <w:tcW w:w="2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90AC778" w14:textId="77777777" w:rsidR="00311E66" w:rsidRDefault="00000000">
            <w:pPr>
              <w:spacing w:before="20" w:after="20"/>
            </w:pPr>
            <w:r>
              <w:rPr>
                <w:b/>
                <w:bCs/>
                <w:color w:val="CE1126"/>
                <w:sz w:val="20"/>
                <w:szCs w:val="20"/>
              </w:rPr>
              <w:t>53</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D934B5E" w14:textId="77777777" w:rsidR="00311E66" w:rsidRDefault="00000000">
            <w:pPr>
              <w:spacing w:before="20" w:after="20"/>
            </w:pPr>
            <w:r>
              <w:rPr>
                <w:sz w:val="20"/>
                <w:szCs w:val="20"/>
              </w:rPr>
              <w:t>05/31/2026</w:t>
            </w:r>
          </w:p>
        </w:tc>
        <w:tc>
          <w:tcPr>
            <w:tcW w:w="19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6BF29E5" w14:textId="77777777" w:rsidR="00311E66" w:rsidRDefault="00000000">
            <w:pPr>
              <w:spacing w:before="20" w:after="20"/>
            </w:pPr>
            <w:r>
              <w:rPr>
                <w:sz w:val="20"/>
                <w:szCs w:val="20"/>
              </w:rPr>
              <w:t>Includes Merit Badge Counselors</w:t>
            </w:r>
          </w:p>
        </w:tc>
      </w:tr>
      <w:tr w:rsidR="00311E66" w14:paraId="702CDE8A" w14:textId="77777777">
        <w:tc>
          <w:tcPr>
            <w:tcW w:w="2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CB019F3" w14:textId="77777777" w:rsidR="00311E66" w:rsidRDefault="00000000">
            <w:pPr>
              <w:spacing w:before="20" w:after="20"/>
            </w:pPr>
            <w:r>
              <w:rPr>
                <w:sz w:val="20"/>
                <w:szCs w:val="20"/>
              </w:rPr>
              <w:t>Troop 1313</w:t>
            </w:r>
          </w:p>
        </w:tc>
        <w:tc>
          <w:tcPr>
            <w:tcW w:w="2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AE080D5" w14:textId="77777777" w:rsidR="00311E66" w:rsidRDefault="00000000">
            <w:pPr>
              <w:spacing w:before="20" w:after="20"/>
            </w:pPr>
            <w:r>
              <w:rPr>
                <w:b/>
                <w:bCs/>
                <w:color w:val="CE1126"/>
                <w:sz w:val="20"/>
                <w:szCs w:val="20"/>
              </w:rPr>
              <w:t>12</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1BB211A" w14:textId="77777777" w:rsidR="00311E66" w:rsidRDefault="00000000">
            <w:pPr>
              <w:spacing w:before="20" w:after="20"/>
            </w:pPr>
            <w:r>
              <w:rPr>
                <w:sz w:val="20"/>
                <w:szCs w:val="20"/>
              </w:rPr>
              <w:t>05/31/2026</w:t>
            </w:r>
          </w:p>
        </w:tc>
        <w:tc>
          <w:tcPr>
            <w:tcW w:w="19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2F1C559" w14:textId="77777777" w:rsidR="00311E66" w:rsidRDefault="00000000">
            <w:pPr>
              <w:spacing w:before="20" w:after="20"/>
            </w:pPr>
            <w:r>
              <w:rPr>
                <w:sz w:val="20"/>
                <w:szCs w:val="20"/>
              </w:rPr>
              <w:t>Largest troop</w:t>
            </w:r>
          </w:p>
        </w:tc>
      </w:tr>
      <w:tr w:rsidR="00311E66" w14:paraId="69258E10" w14:textId="77777777">
        <w:tc>
          <w:tcPr>
            <w:tcW w:w="2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46253F7" w14:textId="77777777" w:rsidR="00311E66" w:rsidRDefault="00000000">
            <w:pPr>
              <w:spacing w:before="20" w:after="20"/>
            </w:pPr>
            <w:r>
              <w:rPr>
                <w:sz w:val="20"/>
                <w:szCs w:val="20"/>
              </w:rPr>
              <w:t>Troop 1017</w:t>
            </w:r>
          </w:p>
        </w:tc>
        <w:tc>
          <w:tcPr>
            <w:tcW w:w="2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B3BD98F" w14:textId="77777777" w:rsidR="00311E66" w:rsidRDefault="00000000">
            <w:pPr>
              <w:spacing w:before="20" w:after="20"/>
            </w:pPr>
            <w:r>
              <w:rPr>
                <w:b/>
                <w:bCs/>
                <w:color w:val="CE1126"/>
                <w:sz w:val="20"/>
                <w:szCs w:val="20"/>
              </w:rPr>
              <w:t>8</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21630F1" w14:textId="77777777" w:rsidR="00311E66" w:rsidRDefault="00000000">
            <w:pPr>
              <w:spacing w:before="20" w:after="20"/>
            </w:pPr>
            <w:r>
              <w:rPr>
                <w:sz w:val="20"/>
                <w:szCs w:val="20"/>
              </w:rPr>
              <w:t>05/31/2026</w:t>
            </w:r>
          </w:p>
        </w:tc>
        <w:tc>
          <w:tcPr>
            <w:tcW w:w="19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8608044" w14:textId="77777777" w:rsidR="00311E66" w:rsidRDefault="00000000">
            <w:pPr>
              <w:spacing w:before="20" w:after="20"/>
            </w:pPr>
            <w:r>
              <w:rPr>
                <w:sz w:val="20"/>
                <w:szCs w:val="20"/>
              </w:rPr>
              <w:t>8 of 19 unit leaders</w:t>
            </w:r>
          </w:p>
        </w:tc>
      </w:tr>
      <w:tr w:rsidR="00311E66" w14:paraId="071E742A" w14:textId="77777777">
        <w:tc>
          <w:tcPr>
            <w:tcW w:w="2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0C7E217" w14:textId="77777777" w:rsidR="00311E66" w:rsidRDefault="00000000">
            <w:pPr>
              <w:spacing w:before="20" w:after="20"/>
            </w:pPr>
            <w:r>
              <w:rPr>
                <w:sz w:val="20"/>
                <w:szCs w:val="20"/>
              </w:rPr>
              <w:t>Pack 1305</w:t>
            </w:r>
          </w:p>
        </w:tc>
        <w:tc>
          <w:tcPr>
            <w:tcW w:w="2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F3963DF" w14:textId="77777777" w:rsidR="00311E66" w:rsidRDefault="00000000">
            <w:pPr>
              <w:spacing w:before="20" w:after="20"/>
            </w:pPr>
            <w:r>
              <w:rPr>
                <w:b/>
                <w:bCs/>
                <w:color w:val="CE1126"/>
                <w:sz w:val="20"/>
                <w:szCs w:val="20"/>
              </w:rPr>
              <w:t>7</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7B941D9" w14:textId="77777777" w:rsidR="00311E66" w:rsidRDefault="00000000">
            <w:pPr>
              <w:spacing w:before="20" w:after="20"/>
            </w:pPr>
            <w:r>
              <w:rPr>
                <w:sz w:val="20"/>
                <w:szCs w:val="20"/>
              </w:rPr>
              <w:t>05/31/2026</w:t>
            </w:r>
          </w:p>
        </w:tc>
        <w:tc>
          <w:tcPr>
            <w:tcW w:w="19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91FE198" w14:textId="77777777" w:rsidR="00311E66" w:rsidRDefault="00000000">
            <w:pPr>
              <w:spacing w:before="20" w:after="20"/>
            </w:pPr>
            <w:r>
              <w:rPr>
                <w:sz w:val="20"/>
                <w:szCs w:val="20"/>
              </w:rPr>
              <w:t>Protect 100% trained standing</w:t>
            </w:r>
          </w:p>
        </w:tc>
      </w:tr>
      <w:tr w:rsidR="00311E66" w14:paraId="6C95264A" w14:textId="77777777">
        <w:tc>
          <w:tcPr>
            <w:tcW w:w="2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65B30F9" w14:textId="77777777" w:rsidR="00311E66" w:rsidRDefault="00000000">
            <w:pPr>
              <w:spacing w:before="20" w:after="20"/>
            </w:pPr>
            <w:r>
              <w:rPr>
                <w:sz w:val="20"/>
                <w:szCs w:val="20"/>
              </w:rPr>
              <w:t>Troop 1369</w:t>
            </w:r>
          </w:p>
        </w:tc>
        <w:tc>
          <w:tcPr>
            <w:tcW w:w="2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3727F65" w14:textId="77777777" w:rsidR="00311E66" w:rsidRDefault="00000000">
            <w:pPr>
              <w:spacing w:before="20" w:after="20"/>
            </w:pPr>
            <w:r>
              <w:rPr>
                <w:b/>
                <w:bCs/>
                <w:color w:val="CE1126"/>
                <w:sz w:val="20"/>
                <w:szCs w:val="20"/>
              </w:rPr>
              <w:t>6</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A8E35B6" w14:textId="77777777" w:rsidR="00311E66" w:rsidRDefault="00000000">
            <w:pPr>
              <w:spacing w:before="20" w:after="20"/>
            </w:pPr>
            <w:r>
              <w:rPr>
                <w:sz w:val="20"/>
                <w:szCs w:val="20"/>
              </w:rPr>
              <w:t>05/31/2026</w:t>
            </w:r>
          </w:p>
        </w:tc>
        <w:tc>
          <w:tcPr>
            <w:tcW w:w="19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CAF4FCB" w14:textId="77777777" w:rsidR="00311E66" w:rsidRDefault="00000000">
            <w:pPr>
              <w:spacing w:before="20" w:after="20"/>
            </w:pPr>
            <w:r>
              <w:rPr>
                <w:sz w:val="20"/>
                <w:szCs w:val="20"/>
              </w:rPr>
              <w:t>6 of 14 unit leaders</w:t>
            </w:r>
          </w:p>
        </w:tc>
      </w:tr>
      <w:tr w:rsidR="00311E66" w14:paraId="6360D45F" w14:textId="77777777">
        <w:tc>
          <w:tcPr>
            <w:tcW w:w="2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0EAD55A" w14:textId="77777777" w:rsidR="00311E66" w:rsidRDefault="00000000">
            <w:pPr>
              <w:spacing w:before="20" w:after="20"/>
            </w:pPr>
            <w:r>
              <w:rPr>
                <w:sz w:val="20"/>
                <w:szCs w:val="20"/>
              </w:rPr>
              <w:t>Pack 1369 / Troop 1320 / Pack 1168</w:t>
            </w:r>
          </w:p>
        </w:tc>
        <w:tc>
          <w:tcPr>
            <w:tcW w:w="2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C07A9E6" w14:textId="77777777" w:rsidR="00311E66" w:rsidRDefault="00000000">
            <w:pPr>
              <w:spacing w:before="20" w:after="20"/>
            </w:pPr>
            <w:r>
              <w:rPr>
                <w:sz w:val="20"/>
                <w:szCs w:val="20"/>
              </w:rPr>
              <w:t>4–5 each</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D0DABFB" w14:textId="77777777" w:rsidR="00311E66" w:rsidRDefault="00000000">
            <w:pPr>
              <w:spacing w:before="20" w:after="20"/>
            </w:pPr>
            <w:r>
              <w:rPr>
                <w:sz w:val="20"/>
                <w:szCs w:val="20"/>
              </w:rPr>
              <w:t>05/31/2026</w:t>
            </w:r>
          </w:p>
        </w:tc>
        <w:tc>
          <w:tcPr>
            <w:tcW w:w="19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08B8456" w14:textId="77777777" w:rsidR="00311E66" w:rsidRDefault="00000000">
            <w:pPr>
              <w:spacing w:before="20" w:after="20"/>
            </w:pPr>
            <w:r>
              <w:rPr>
                <w:sz w:val="20"/>
                <w:szCs w:val="20"/>
              </w:rPr>
              <w:t>Multiple unit leaders</w:t>
            </w:r>
          </w:p>
        </w:tc>
      </w:tr>
      <w:tr w:rsidR="00311E66" w14:paraId="45566A61" w14:textId="77777777">
        <w:tc>
          <w:tcPr>
            <w:tcW w:w="2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4C02764" w14:textId="77777777" w:rsidR="00311E66" w:rsidRDefault="00000000">
            <w:pPr>
              <w:spacing w:before="20" w:after="20"/>
            </w:pPr>
            <w:r>
              <w:rPr>
                <w:sz w:val="20"/>
                <w:szCs w:val="20"/>
              </w:rPr>
              <w:t>Troop 1005 / Pack 1365 / Troop 1396</w:t>
            </w:r>
          </w:p>
        </w:tc>
        <w:tc>
          <w:tcPr>
            <w:tcW w:w="2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AB3E9DE" w14:textId="77777777" w:rsidR="00311E66" w:rsidRDefault="00000000">
            <w:pPr>
              <w:spacing w:before="20" w:after="20"/>
            </w:pPr>
            <w:r>
              <w:rPr>
                <w:sz w:val="20"/>
                <w:szCs w:val="20"/>
              </w:rPr>
              <w:t>4 each</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31FA883" w14:textId="77777777" w:rsidR="00311E66" w:rsidRDefault="00000000">
            <w:pPr>
              <w:spacing w:before="20" w:after="20"/>
            </w:pPr>
            <w:r>
              <w:rPr>
                <w:sz w:val="20"/>
                <w:szCs w:val="20"/>
              </w:rPr>
              <w:t>05/31/2026</w:t>
            </w:r>
          </w:p>
        </w:tc>
        <w:tc>
          <w:tcPr>
            <w:tcW w:w="19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09092A5" w14:textId="77777777" w:rsidR="00311E66" w:rsidRDefault="00000000">
            <w:pPr>
              <w:spacing w:before="20" w:after="20"/>
            </w:pPr>
            <w:r>
              <w:rPr>
                <w:sz w:val="20"/>
                <w:szCs w:val="20"/>
              </w:rPr>
              <w:t>Troop 1396 already at 20% trained</w:t>
            </w:r>
          </w:p>
        </w:tc>
      </w:tr>
      <w:tr w:rsidR="00311E66" w14:paraId="26EF8C5E" w14:textId="77777777">
        <w:tc>
          <w:tcPr>
            <w:tcW w:w="2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F3BEC0D" w14:textId="77777777" w:rsidR="00311E66" w:rsidRDefault="00000000">
            <w:pPr>
              <w:spacing w:before="20" w:after="20"/>
            </w:pPr>
            <w:r>
              <w:rPr>
                <w:b/>
                <w:bCs/>
                <w:sz w:val="20"/>
                <w:szCs w:val="20"/>
              </w:rPr>
              <w:t>District Total</w:t>
            </w:r>
          </w:p>
        </w:tc>
        <w:tc>
          <w:tcPr>
            <w:tcW w:w="2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8DB615F" w14:textId="77777777" w:rsidR="00311E66" w:rsidRDefault="00000000">
            <w:pPr>
              <w:spacing w:before="20" w:after="20"/>
            </w:pPr>
            <w:r>
              <w:rPr>
                <w:b/>
                <w:bCs/>
                <w:color w:val="CE1126"/>
                <w:sz w:val="20"/>
                <w:szCs w:val="20"/>
              </w:rPr>
              <w:t>131 of 205 (63.9%)</w:t>
            </w:r>
          </w:p>
        </w:tc>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333719E" w14:textId="77777777" w:rsidR="00311E66" w:rsidRDefault="00000000">
            <w:pPr>
              <w:spacing w:before="20" w:after="20"/>
            </w:pPr>
            <w:r>
              <w:rPr>
                <w:sz w:val="20"/>
                <w:szCs w:val="20"/>
              </w:rPr>
              <w:t>05/31/2026 (primary)</w:t>
            </w:r>
          </w:p>
        </w:tc>
        <w:tc>
          <w:tcPr>
            <w:tcW w:w="19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79AC11F" w14:textId="77777777" w:rsidR="00311E66" w:rsidRDefault="00000000">
            <w:pPr>
              <w:spacing w:before="20" w:after="20"/>
            </w:pPr>
            <w:r>
              <w:rPr>
                <w:sz w:val="20"/>
                <w:szCs w:val="20"/>
              </w:rPr>
              <w:t>118 expire simultaneously</w:t>
            </w:r>
          </w:p>
        </w:tc>
      </w:tr>
    </w:tbl>
    <w:p w14:paraId="4EE8BE46" w14:textId="77777777" w:rsidR="00311E66" w:rsidRDefault="00000000">
      <w:pPr>
        <w:pStyle w:val="Heading2"/>
      </w:pPr>
      <w:bookmarkStart w:id="46" w:name="_Toc228118782"/>
      <w:r>
        <w:t>6.4 Priorities for Incoming District Chairman</w:t>
      </w:r>
      <w:bookmarkEnd w:id="46"/>
    </w:p>
    <w:p w14:paraId="51D8723F" w14:textId="77777777" w:rsidR="00311E66" w:rsidRDefault="00000000">
      <w:pPr>
        <w:pStyle w:val="Heading3"/>
      </w:pPr>
      <w:bookmarkStart w:id="47" w:name="_Toc228118783"/>
      <w:r>
        <w:t>Immediate Actions (Before June 1, 2026)</w:t>
      </w:r>
      <w:bookmarkEnd w:id="47"/>
    </w:p>
    <w:p w14:paraId="77A3CD86" w14:textId="77777777" w:rsidR="00311E66" w:rsidRDefault="00000000">
      <w:pPr>
        <w:pStyle w:val="ListParagraph"/>
        <w:numPr>
          <w:ilvl w:val="0"/>
          <w:numId w:val="2"/>
        </w:numPr>
        <w:spacing w:before="40" w:after="40" w:line="280" w:lineRule="auto"/>
      </w:pPr>
      <w:r>
        <w:t>Launch a district-wide YPT renewal campaign immediately — direct personal outreach to every unit Key 3, not just a Roundtable reminder.</w:t>
      </w:r>
    </w:p>
    <w:p w14:paraId="62108A6F" w14:textId="77777777" w:rsidR="00311E66" w:rsidRDefault="00000000">
      <w:pPr>
        <w:pStyle w:val="ListParagraph"/>
        <w:numPr>
          <w:ilvl w:val="0"/>
          <w:numId w:val="2"/>
        </w:numPr>
        <w:spacing w:before="40" w:after="40" w:line="280" w:lineRule="auto"/>
      </w:pPr>
      <w:r>
        <w:t>Alert Pack 1305 specifically about its 7 expiring leaders to protect its exceptional 100% trained standing.</w:t>
      </w:r>
    </w:p>
    <w:p w14:paraId="2F9BAECC" w14:textId="77777777" w:rsidR="00311E66" w:rsidRDefault="00000000">
      <w:pPr>
        <w:pStyle w:val="ListParagraph"/>
        <w:numPr>
          <w:ilvl w:val="0"/>
          <w:numId w:val="2"/>
        </w:numPr>
        <w:spacing w:before="40" w:after="40" w:line="280" w:lineRule="auto"/>
      </w:pPr>
      <w:r>
        <w:t>Notify Lisa Maust (MBC) — YPT expired April 13, 2026; she must renew before functioning in any Scouting role.</w:t>
      </w:r>
    </w:p>
    <w:p w14:paraId="028DA639" w14:textId="77777777" w:rsidR="00311E66" w:rsidRDefault="00000000">
      <w:pPr>
        <w:pStyle w:val="Heading3"/>
      </w:pPr>
      <w:bookmarkStart w:id="48" w:name="_Toc228118784"/>
      <w:r>
        <w:t>Near-Term (Q2–3 2026)</w:t>
      </w:r>
      <w:bookmarkEnd w:id="48"/>
    </w:p>
    <w:p w14:paraId="0F2E9195" w14:textId="77777777" w:rsidR="00311E66" w:rsidRDefault="00000000">
      <w:pPr>
        <w:pStyle w:val="ListParagraph"/>
        <w:numPr>
          <w:ilvl w:val="0"/>
          <w:numId w:val="2"/>
        </w:numPr>
        <w:spacing w:before="40" w:after="40" w:line="280" w:lineRule="auto"/>
      </w:pPr>
      <w:r>
        <w:t>Conduct a targeted Scoutmaster training push — 6 of 13 Scoutmasters are untrained, the single most consequential training gap in any unit.</w:t>
      </w:r>
    </w:p>
    <w:p w14:paraId="0893AF71" w14:textId="77777777" w:rsidR="00311E66" w:rsidRDefault="00000000">
      <w:pPr>
        <w:pStyle w:val="ListParagraph"/>
        <w:numPr>
          <w:ilvl w:val="0"/>
          <w:numId w:val="2"/>
        </w:numPr>
        <w:spacing w:before="40" w:after="40" w:line="280" w:lineRule="auto"/>
      </w:pPr>
      <w:r>
        <w:t>Prioritize Troop 1313 training outreach — 17 untrained of 37 leaders; moving from 54% to 70% requires only 6 additional trained leaders.</w:t>
      </w:r>
    </w:p>
    <w:p w14:paraId="24BE2FE9" w14:textId="77777777" w:rsidR="00311E66" w:rsidRDefault="00000000">
      <w:pPr>
        <w:pStyle w:val="ListParagraph"/>
        <w:numPr>
          <w:ilvl w:val="0"/>
          <w:numId w:val="2"/>
        </w:numPr>
        <w:spacing w:before="40" w:after="40" w:line="280" w:lineRule="auto"/>
      </w:pPr>
      <w:r>
        <w:t>Address the 1280/1320/1396 cluster — all below 30% trained with DCL rates of 0%. These units need relationship-building, not reminder emails.</w:t>
      </w:r>
    </w:p>
    <w:p w14:paraId="2F40B76A" w14:textId="77777777" w:rsidR="00311E66" w:rsidRDefault="00000000">
      <w:pPr>
        <w:pStyle w:val="ListParagraph"/>
        <w:numPr>
          <w:ilvl w:val="0"/>
          <w:numId w:val="2"/>
        </w:numPr>
        <w:spacing w:before="40" w:after="40" w:line="280" w:lineRule="auto"/>
      </w:pPr>
      <w:r>
        <w:t>Set a district goal of 70% trained leaders by calendar year-end 2026 — requires approximately 26 additional trained leaders.</w:t>
      </w:r>
    </w:p>
    <w:p w14:paraId="60C93912" w14:textId="77777777" w:rsidR="00311E66" w:rsidRDefault="00000000">
      <w:pPr>
        <w:pStyle w:val="Heading1"/>
        <w:pageBreakBefore/>
      </w:pPr>
      <w:bookmarkStart w:id="49" w:name="_Toc228118785"/>
      <w:r>
        <w:lastRenderedPageBreak/>
        <w:t>7. Service Hours Analysis</w:t>
      </w:r>
      <w:bookmarkEnd w:id="49"/>
    </w:p>
    <w:p w14:paraId="229F4008" w14:textId="77777777" w:rsidR="00311E66" w:rsidRDefault="00000000">
      <w:pPr>
        <w:spacing w:before="60" w:after="60" w:line="300" w:lineRule="auto"/>
      </w:pPr>
      <w:r>
        <w:t>Community service is a cornerstone of the Scouting mission. Across six completed program years (2020–2025), district units collectively reported 7,162.6 service hours across 2,449 projects. Reported figures represent only recorded service; actual service performed is almost certainly higher, as many units underutilize the OLR/Internet Advancement reporting system.</w:t>
      </w:r>
    </w:p>
    <w:p w14:paraId="52683A3D" w14:textId="77777777" w:rsidR="00311E66" w:rsidRDefault="00000000">
      <w:pPr>
        <w:pStyle w:val="Heading2"/>
      </w:pPr>
      <w:bookmarkStart w:id="50" w:name="_Toc228118786"/>
      <w:r>
        <w:t>7.1 Annual Service Hours Trend</w:t>
      </w:r>
      <w:bookmarkEnd w:id="50"/>
    </w:p>
    <w:p w14:paraId="038F0D02" w14:textId="77777777" w:rsidR="00311E66" w:rsidRDefault="00000000">
      <w:pPr>
        <w:spacing w:before="120" w:after="80"/>
        <w:jc w:val="center"/>
      </w:pPr>
      <w:r>
        <w:rPr>
          <w:noProof/>
        </w:rPr>
        <w:drawing>
          <wp:inline distT="0" distB="0" distL="0" distR="0" wp14:anchorId="20255E5D" wp14:editId="54A1D0FA">
            <wp:extent cx="5524500" cy="3000375"/>
            <wp:effectExtent l="0" t="0" r="0" b="0"/>
            <wp:docPr id="109133217" name="11_service_hours_trend.png" descr="11 service hours trend" title="11_service_hours_tr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5524500" cy="3000375"/>
                    </a:xfrm>
                    <a:prstGeom prst="rect">
                      <a:avLst/>
                    </a:prstGeom>
                  </pic:spPr>
                </pic:pic>
              </a:graphicData>
            </a:graphic>
          </wp:inline>
        </w:drawing>
      </w:r>
    </w:p>
    <w:p w14:paraId="21F2A6D9" w14:textId="77777777" w:rsidR="00311E66" w:rsidRDefault="00000000">
      <w:pPr>
        <w:spacing w:before="60" w:after="180"/>
        <w:jc w:val="center"/>
      </w:pPr>
      <w:r>
        <w:rPr>
          <w:i/>
          <w:iCs/>
          <w:sz w:val="20"/>
          <w:szCs w:val="20"/>
        </w:rPr>
        <w:t>Figure 7.1 — District Service Hours and Reporting Units (2020–2025)</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2000"/>
        <w:gridCol w:w="3060"/>
        <w:gridCol w:w="2500"/>
      </w:tblGrid>
      <w:tr w:rsidR="00311E66" w14:paraId="568D9211" w14:textId="77777777">
        <w:trPr>
          <w:tblHeader/>
        </w:trPr>
        <w:tc>
          <w:tcPr>
            <w:tcW w:w="18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74F7913F" w14:textId="77777777" w:rsidR="00311E66" w:rsidRDefault="00000000">
            <w:pPr>
              <w:spacing w:before="20" w:after="20"/>
              <w:jc w:val="center"/>
            </w:pPr>
            <w:r>
              <w:rPr>
                <w:b/>
                <w:bCs/>
                <w:color w:val="003F87"/>
                <w:sz w:val="20"/>
                <w:szCs w:val="20"/>
              </w:rPr>
              <w:t>Year</w:t>
            </w:r>
          </w:p>
        </w:tc>
        <w:tc>
          <w:tcPr>
            <w:tcW w:w="20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588C037D" w14:textId="77777777" w:rsidR="00311E66" w:rsidRDefault="00000000">
            <w:pPr>
              <w:spacing w:before="20" w:after="20"/>
              <w:jc w:val="center"/>
            </w:pPr>
            <w:r>
              <w:rPr>
                <w:b/>
                <w:bCs/>
                <w:color w:val="003F87"/>
                <w:sz w:val="20"/>
                <w:szCs w:val="20"/>
              </w:rPr>
              <w:t>Projects</w:t>
            </w:r>
          </w:p>
        </w:tc>
        <w:tc>
          <w:tcPr>
            <w:tcW w:w="306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0E6EB7F1" w14:textId="77777777" w:rsidR="00311E66" w:rsidRDefault="00000000">
            <w:pPr>
              <w:spacing w:before="20" w:after="20"/>
              <w:jc w:val="center"/>
            </w:pPr>
            <w:r>
              <w:rPr>
                <w:b/>
                <w:bCs/>
                <w:color w:val="003F87"/>
                <w:sz w:val="20"/>
                <w:szCs w:val="20"/>
              </w:rPr>
              <w:t>Unit Service Hours</w:t>
            </w:r>
          </w:p>
        </w:tc>
        <w:tc>
          <w:tcPr>
            <w:tcW w:w="25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489350BF" w14:textId="77777777" w:rsidR="00311E66" w:rsidRDefault="00000000">
            <w:pPr>
              <w:spacing w:before="20" w:after="20"/>
              <w:jc w:val="center"/>
            </w:pPr>
            <w:r>
              <w:rPr>
                <w:b/>
                <w:bCs/>
                <w:color w:val="003F87"/>
                <w:sz w:val="20"/>
                <w:szCs w:val="20"/>
              </w:rPr>
              <w:t>Reporting Units</w:t>
            </w:r>
          </w:p>
        </w:tc>
      </w:tr>
      <w:tr w:rsidR="00311E66" w14:paraId="4DB96EBC"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029787C" w14:textId="77777777" w:rsidR="00311E66" w:rsidRDefault="00000000">
            <w:pPr>
              <w:spacing w:before="20" w:after="20"/>
              <w:jc w:val="center"/>
            </w:pPr>
            <w:r>
              <w:rPr>
                <w:sz w:val="20"/>
                <w:szCs w:val="20"/>
              </w:rPr>
              <w:t>2020</w:t>
            </w:r>
          </w:p>
        </w:tc>
        <w:tc>
          <w:tcPr>
            <w:tcW w:w="2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1FFEC83" w14:textId="77777777" w:rsidR="00311E66" w:rsidRDefault="00000000">
            <w:pPr>
              <w:spacing w:before="20" w:after="20"/>
              <w:jc w:val="center"/>
            </w:pPr>
            <w:r>
              <w:rPr>
                <w:sz w:val="20"/>
                <w:szCs w:val="20"/>
              </w:rPr>
              <w:t>403</w:t>
            </w:r>
          </w:p>
        </w:tc>
        <w:tc>
          <w:tcPr>
            <w:tcW w:w="30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22131A8" w14:textId="77777777" w:rsidR="00311E66" w:rsidRDefault="00000000">
            <w:pPr>
              <w:spacing w:before="20" w:after="20"/>
              <w:jc w:val="center"/>
            </w:pPr>
            <w:r>
              <w:rPr>
                <w:sz w:val="20"/>
                <w:szCs w:val="20"/>
              </w:rPr>
              <w:t>1,319.0</w:t>
            </w:r>
          </w:p>
        </w:tc>
        <w:tc>
          <w:tcPr>
            <w:tcW w:w="2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E7AF296" w14:textId="77777777" w:rsidR="00311E66" w:rsidRDefault="00000000">
            <w:pPr>
              <w:spacing w:before="20" w:after="20"/>
              <w:jc w:val="center"/>
            </w:pPr>
            <w:r>
              <w:rPr>
                <w:sz w:val="20"/>
                <w:szCs w:val="20"/>
              </w:rPr>
              <w:t>16</w:t>
            </w:r>
          </w:p>
        </w:tc>
      </w:tr>
      <w:tr w:rsidR="00311E66" w14:paraId="0714C2A1"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DDA0114" w14:textId="77777777" w:rsidR="00311E66" w:rsidRDefault="00000000">
            <w:pPr>
              <w:spacing w:before="20" w:after="20"/>
              <w:jc w:val="center"/>
            </w:pPr>
            <w:r>
              <w:rPr>
                <w:sz w:val="20"/>
                <w:szCs w:val="20"/>
              </w:rPr>
              <w:t>2021</w:t>
            </w:r>
          </w:p>
        </w:tc>
        <w:tc>
          <w:tcPr>
            <w:tcW w:w="2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F6853DB" w14:textId="77777777" w:rsidR="00311E66" w:rsidRDefault="00000000">
            <w:pPr>
              <w:spacing w:before="20" w:after="20"/>
              <w:jc w:val="center"/>
            </w:pPr>
            <w:r>
              <w:rPr>
                <w:sz w:val="20"/>
                <w:szCs w:val="20"/>
              </w:rPr>
              <w:t>527</w:t>
            </w:r>
          </w:p>
        </w:tc>
        <w:tc>
          <w:tcPr>
            <w:tcW w:w="30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065A824" w14:textId="77777777" w:rsidR="00311E66" w:rsidRDefault="00000000">
            <w:pPr>
              <w:spacing w:before="20" w:after="20"/>
              <w:jc w:val="center"/>
            </w:pPr>
            <w:r>
              <w:rPr>
                <w:sz w:val="20"/>
                <w:szCs w:val="20"/>
              </w:rPr>
              <w:t>1,500.0</w:t>
            </w:r>
          </w:p>
        </w:tc>
        <w:tc>
          <w:tcPr>
            <w:tcW w:w="2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6F02DAB" w14:textId="77777777" w:rsidR="00311E66" w:rsidRDefault="00000000">
            <w:pPr>
              <w:spacing w:before="20" w:after="20"/>
              <w:jc w:val="center"/>
            </w:pPr>
            <w:r>
              <w:rPr>
                <w:sz w:val="20"/>
                <w:szCs w:val="20"/>
              </w:rPr>
              <w:t>12</w:t>
            </w:r>
          </w:p>
        </w:tc>
      </w:tr>
      <w:tr w:rsidR="00311E66" w14:paraId="68AEF124"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27B553B" w14:textId="77777777" w:rsidR="00311E66" w:rsidRDefault="00000000">
            <w:pPr>
              <w:spacing w:before="20" w:after="20"/>
              <w:jc w:val="center"/>
            </w:pPr>
            <w:r>
              <w:rPr>
                <w:sz w:val="20"/>
                <w:szCs w:val="20"/>
              </w:rPr>
              <w:t>2022</w:t>
            </w:r>
          </w:p>
        </w:tc>
        <w:tc>
          <w:tcPr>
            <w:tcW w:w="2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081A1DC" w14:textId="77777777" w:rsidR="00311E66" w:rsidRDefault="00000000">
            <w:pPr>
              <w:spacing w:before="20" w:after="20"/>
              <w:jc w:val="center"/>
            </w:pPr>
            <w:r>
              <w:rPr>
                <w:sz w:val="20"/>
                <w:szCs w:val="20"/>
              </w:rPr>
              <w:t>455</w:t>
            </w:r>
          </w:p>
        </w:tc>
        <w:tc>
          <w:tcPr>
            <w:tcW w:w="30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82B3E33" w14:textId="77777777" w:rsidR="00311E66" w:rsidRDefault="00000000">
            <w:pPr>
              <w:spacing w:before="20" w:after="20"/>
              <w:jc w:val="center"/>
            </w:pPr>
            <w:r>
              <w:rPr>
                <w:sz w:val="20"/>
                <w:szCs w:val="20"/>
              </w:rPr>
              <w:t>1,530.3</w:t>
            </w:r>
          </w:p>
        </w:tc>
        <w:tc>
          <w:tcPr>
            <w:tcW w:w="2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DFE1D19" w14:textId="77777777" w:rsidR="00311E66" w:rsidRDefault="00000000">
            <w:pPr>
              <w:spacing w:before="20" w:after="20"/>
              <w:jc w:val="center"/>
            </w:pPr>
            <w:r>
              <w:rPr>
                <w:sz w:val="20"/>
                <w:szCs w:val="20"/>
              </w:rPr>
              <w:t>13</w:t>
            </w:r>
          </w:p>
        </w:tc>
      </w:tr>
      <w:tr w:rsidR="00311E66" w14:paraId="42C38865"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A65E09A" w14:textId="77777777" w:rsidR="00311E66" w:rsidRDefault="00000000">
            <w:pPr>
              <w:spacing w:before="20" w:after="20"/>
              <w:jc w:val="center"/>
            </w:pPr>
            <w:r>
              <w:rPr>
                <w:sz w:val="20"/>
                <w:szCs w:val="20"/>
              </w:rPr>
              <w:t>2023</w:t>
            </w:r>
          </w:p>
        </w:tc>
        <w:tc>
          <w:tcPr>
            <w:tcW w:w="2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1662459" w14:textId="77777777" w:rsidR="00311E66" w:rsidRDefault="00000000">
            <w:pPr>
              <w:spacing w:before="20" w:after="20"/>
              <w:jc w:val="center"/>
            </w:pPr>
            <w:r>
              <w:rPr>
                <w:sz w:val="20"/>
                <w:szCs w:val="20"/>
              </w:rPr>
              <w:t>347</w:t>
            </w:r>
          </w:p>
        </w:tc>
        <w:tc>
          <w:tcPr>
            <w:tcW w:w="30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68D5135" w14:textId="77777777" w:rsidR="00311E66" w:rsidRDefault="00000000">
            <w:pPr>
              <w:spacing w:before="20" w:after="20"/>
              <w:jc w:val="center"/>
            </w:pPr>
            <w:r>
              <w:rPr>
                <w:sz w:val="20"/>
                <w:szCs w:val="20"/>
              </w:rPr>
              <w:t>1,089.3</w:t>
            </w:r>
          </w:p>
        </w:tc>
        <w:tc>
          <w:tcPr>
            <w:tcW w:w="2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6714728" w14:textId="77777777" w:rsidR="00311E66" w:rsidRDefault="00000000">
            <w:pPr>
              <w:spacing w:before="20" w:after="20"/>
              <w:jc w:val="center"/>
            </w:pPr>
            <w:r>
              <w:rPr>
                <w:sz w:val="20"/>
                <w:szCs w:val="20"/>
              </w:rPr>
              <w:t>11</w:t>
            </w:r>
          </w:p>
        </w:tc>
      </w:tr>
      <w:tr w:rsidR="00311E66" w14:paraId="3237E1B6"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25473BD" w14:textId="77777777" w:rsidR="00311E66" w:rsidRDefault="00000000">
            <w:pPr>
              <w:spacing w:before="20" w:after="20"/>
              <w:jc w:val="center"/>
            </w:pPr>
            <w:r>
              <w:rPr>
                <w:sz w:val="20"/>
                <w:szCs w:val="20"/>
              </w:rPr>
              <w:t>2024</w:t>
            </w:r>
          </w:p>
        </w:tc>
        <w:tc>
          <w:tcPr>
            <w:tcW w:w="2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CE90CD3" w14:textId="77777777" w:rsidR="00311E66" w:rsidRDefault="00000000">
            <w:pPr>
              <w:spacing w:before="20" w:after="20"/>
              <w:jc w:val="center"/>
            </w:pPr>
            <w:r>
              <w:rPr>
                <w:sz w:val="20"/>
                <w:szCs w:val="20"/>
              </w:rPr>
              <w:t>405</w:t>
            </w:r>
          </w:p>
        </w:tc>
        <w:tc>
          <w:tcPr>
            <w:tcW w:w="30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39DDB75" w14:textId="77777777" w:rsidR="00311E66" w:rsidRDefault="00000000">
            <w:pPr>
              <w:spacing w:before="20" w:after="20"/>
              <w:jc w:val="center"/>
            </w:pPr>
            <w:r>
              <w:rPr>
                <w:b/>
                <w:bCs/>
                <w:color w:val="2E7D32"/>
                <w:sz w:val="20"/>
                <w:szCs w:val="20"/>
              </w:rPr>
              <w:t>1,659.3</w:t>
            </w:r>
          </w:p>
        </w:tc>
        <w:tc>
          <w:tcPr>
            <w:tcW w:w="2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9F90B6C" w14:textId="77777777" w:rsidR="00311E66" w:rsidRDefault="00000000">
            <w:pPr>
              <w:spacing w:before="20" w:after="20"/>
              <w:jc w:val="center"/>
            </w:pPr>
            <w:r>
              <w:rPr>
                <w:sz w:val="20"/>
                <w:szCs w:val="20"/>
              </w:rPr>
              <w:t>12</w:t>
            </w:r>
          </w:p>
        </w:tc>
      </w:tr>
      <w:tr w:rsidR="00311E66" w14:paraId="048D9280"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4DAD4CA" w14:textId="77777777" w:rsidR="00311E66" w:rsidRDefault="00000000">
            <w:pPr>
              <w:spacing w:before="20" w:after="20"/>
              <w:jc w:val="center"/>
            </w:pPr>
            <w:r>
              <w:rPr>
                <w:sz w:val="20"/>
                <w:szCs w:val="20"/>
              </w:rPr>
              <w:t>2025</w:t>
            </w:r>
          </w:p>
        </w:tc>
        <w:tc>
          <w:tcPr>
            <w:tcW w:w="2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7A2222C5" w14:textId="77777777" w:rsidR="00311E66" w:rsidRDefault="00000000">
            <w:pPr>
              <w:spacing w:before="20" w:after="20"/>
              <w:jc w:val="center"/>
            </w:pPr>
            <w:r>
              <w:rPr>
                <w:sz w:val="20"/>
                <w:szCs w:val="20"/>
              </w:rPr>
              <w:t>312</w:t>
            </w:r>
          </w:p>
        </w:tc>
        <w:tc>
          <w:tcPr>
            <w:tcW w:w="30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0A9CD429" w14:textId="77777777" w:rsidR="00311E66" w:rsidRDefault="00000000">
            <w:pPr>
              <w:spacing w:before="20" w:after="20"/>
              <w:jc w:val="center"/>
            </w:pPr>
            <w:r>
              <w:rPr>
                <w:b/>
                <w:bCs/>
                <w:color w:val="CE1126"/>
                <w:sz w:val="20"/>
                <w:szCs w:val="20"/>
              </w:rPr>
              <w:t>984.9</w:t>
            </w:r>
          </w:p>
        </w:tc>
        <w:tc>
          <w:tcPr>
            <w:tcW w:w="2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D83CE49" w14:textId="77777777" w:rsidR="00311E66" w:rsidRDefault="00000000">
            <w:pPr>
              <w:spacing w:before="20" w:after="20"/>
              <w:jc w:val="center"/>
            </w:pPr>
            <w:r>
              <w:rPr>
                <w:sz w:val="20"/>
                <w:szCs w:val="20"/>
              </w:rPr>
              <w:t>10</w:t>
            </w:r>
          </w:p>
        </w:tc>
      </w:tr>
      <w:tr w:rsidR="00311E66" w14:paraId="1EDEA07D" w14:textId="77777777">
        <w:tc>
          <w:tcPr>
            <w:tcW w:w="18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639F305" w14:textId="77777777" w:rsidR="00311E66" w:rsidRDefault="00000000">
            <w:pPr>
              <w:spacing w:before="20" w:after="20"/>
              <w:jc w:val="center"/>
            </w:pPr>
            <w:r>
              <w:rPr>
                <w:sz w:val="20"/>
                <w:szCs w:val="20"/>
              </w:rPr>
              <w:t>2026 YTD</w:t>
            </w:r>
          </w:p>
        </w:tc>
        <w:tc>
          <w:tcPr>
            <w:tcW w:w="2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82CDB56" w14:textId="77777777" w:rsidR="00311E66" w:rsidRDefault="00000000">
            <w:pPr>
              <w:spacing w:before="20" w:after="20"/>
              <w:jc w:val="center"/>
            </w:pPr>
            <w:r>
              <w:rPr>
                <w:sz w:val="20"/>
                <w:szCs w:val="20"/>
              </w:rPr>
              <w:t>11</w:t>
            </w:r>
          </w:p>
        </w:tc>
        <w:tc>
          <w:tcPr>
            <w:tcW w:w="30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BE747E3" w14:textId="77777777" w:rsidR="00311E66" w:rsidRDefault="00000000">
            <w:pPr>
              <w:spacing w:before="20" w:after="20"/>
              <w:jc w:val="center"/>
            </w:pPr>
            <w:r>
              <w:rPr>
                <w:sz w:val="20"/>
                <w:szCs w:val="20"/>
              </w:rPr>
              <w:t>17.0</w:t>
            </w:r>
          </w:p>
        </w:tc>
        <w:tc>
          <w:tcPr>
            <w:tcW w:w="25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2BD9A8B" w14:textId="77777777" w:rsidR="00311E66" w:rsidRDefault="00000000">
            <w:pPr>
              <w:spacing w:before="20" w:after="20"/>
              <w:jc w:val="center"/>
            </w:pPr>
            <w:r>
              <w:rPr>
                <w:sz w:val="20"/>
                <w:szCs w:val="20"/>
              </w:rPr>
              <w:t>2</w:t>
            </w:r>
          </w:p>
        </w:tc>
      </w:tr>
    </w:tbl>
    <w:p w14:paraId="5DBF94A7" w14:textId="77777777" w:rsidR="00311E66" w:rsidRDefault="00000000">
      <w:pPr>
        <w:spacing w:before="40" w:after="40"/>
      </w:pPr>
      <w:r>
        <w:rPr>
          <w:i/>
          <w:iCs/>
          <w:sz w:val="18"/>
          <w:szCs w:val="18"/>
        </w:rPr>
        <w:t>Eagle Scout project hours in the source report are council-wide (Laurel Highlands Council 527) and are not district-specific; they are not included as a district service metric.</w:t>
      </w:r>
    </w:p>
    <w:p w14:paraId="19B6C22E" w14:textId="77777777" w:rsidR="00311E66" w:rsidRDefault="00000000">
      <w:pPr>
        <w:spacing w:before="60" w:after="60" w:line="300" w:lineRule="auto"/>
      </w:pPr>
      <w:r>
        <w:t xml:space="preserve">Service peaked in 2024 at 1,659 hours — the six-year high — before falling sharply to 985 hours in 2025, a 41% decline. The steady contraction in reporting units from 16 (2020) to 10 </w:t>
      </w:r>
      <w:r>
        <w:lastRenderedPageBreak/>
        <w:t>(2025) mirrors the unit closure trend. Each closed unit removes current service output and all future capacity.</w:t>
      </w:r>
    </w:p>
    <w:p w14:paraId="13442DB0" w14:textId="77777777" w:rsidR="00311E66" w:rsidRDefault="00000000">
      <w:pPr>
        <w:pStyle w:val="Heading2"/>
      </w:pPr>
      <w:bookmarkStart w:id="51" w:name="_Toc228118787"/>
      <w:r>
        <w:t>7.2 Key Unit Service Performance</w:t>
      </w:r>
      <w:bookmarkEnd w:id="51"/>
    </w:p>
    <w:p w14:paraId="39997DA6" w14:textId="77777777" w:rsidR="00311E66" w:rsidRDefault="00000000">
      <w:pPr>
        <w:spacing w:before="120" w:after="80"/>
        <w:jc w:val="center"/>
      </w:pPr>
      <w:r>
        <w:rPr>
          <w:noProof/>
        </w:rPr>
        <w:drawing>
          <wp:inline distT="0" distB="0" distL="0" distR="0" wp14:anchorId="5EDAF3B1" wp14:editId="10C3A439">
            <wp:extent cx="5524500" cy="3495675"/>
            <wp:effectExtent l="0" t="0" r="0" b="0"/>
            <wp:docPr id="980530345" name="12_service_by_unit.png" descr="12 service by unit" title="12_service_by_un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5524500" cy="3495675"/>
                    </a:xfrm>
                    <a:prstGeom prst="rect">
                      <a:avLst/>
                    </a:prstGeom>
                  </pic:spPr>
                </pic:pic>
              </a:graphicData>
            </a:graphic>
          </wp:inline>
        </w:drawing>
      </w:r>
    </w:p>
    <w:p w14:paraId="5076126F" w14:textId="77777777" w:rsidR="00311E66" w:rsidRDefault="00000000">
      <w:pPr>
        <w:spacing w:before="60" w:after="180"/>
        <w:jc w:val="center"/>
      </w:pPr>
      <w:r>
        <w:rPr>
          <w:i/>
          <w:iCs/>
          <w:sz w:val="20"/>
          <w:szCs w:val="20"/>
        </w:rPr>
        <w:t>Figure 7.2 — Service Hours by Unit: 2024 vs. 2025</w:t>
      </w:r>
    </w:p>
    <w:p w14:paraId="5CAE10F4" w14:textId="77777777" w:rsidR="00311E66" w:rsidRDefault="00000000">
      <w:pPr>
        <w:spacing w:before="60" w:after="60" w:line="300" w:lineRule="auto"/>
      </w:pPr>
      <w:r>
        <w:t>Troop 1005 is the clear standout, more than doubling its already-strong 2024 output (312.75 hours) to reach 552 hours in 2025 — an increase of 239 hours across 130 projects spanning disaster relief, environmental conservation, and community programs. This troop's service culture is genuinely embedded, not treated as an obligation.</w:t>
      </w:r>
    </w:p>
    <w:p w14:paraId="1CCD384F" w14:textId="77777777" w:rsidR="00311E66" w:rsidRDefault="00000000">
      <w:pPr>
        <w:spacing w:before="60" w:after="60" w:line="300" w:lineRule="auto"/>
      </w:pPr>
      <w:r>
        <w:t>At the other end of the spectrum, Troop 1280 reported a near-complete collapse (395.5 hours in 2022 to just 3 in 2025). Troop 1305 (Boys), once the district's second-most prolific service unit (341 hours in 2020), now reports only 9.5 hours. Troop 1313, the district's largest troop, contributes only ~1 service hour per Scout per year — far below its potential.</w:t>
      </w:r>
    </w:p>
    <w:p w14:paraId="07F5F61C" w14:textId="77777777" w:rsidR="00311E66" w:rsidRDefault="00000000">
      <w:pPr>
        <w:pStyle w:val="Heading2"/>
      </w:pPr>
      <w:bookmarkStart w:id="52" w:name="_Toc228118788"/>
      <w:r>
        <w:t>7.3 Service Categories</w:t>
      </w:r>
      <w:bookmarkEnd w:id="52"/>
    </w:p>
    <w:p w14:paraId="01EF479F" w14:textId="77777777" w:rsidR="00311E66" w:rsidRDefault="00000000">
      <w:pPr>
        <w:spacing w:before="60" w:after="60" w:line="300" w:lineRule="auto"/>
      </w:pPr>
      <w:r>
        <w:t>Service projects span six primary categories: Other/Community (largest by volume), Environmental/Conservation (consistently strong), Food/Shelter Insecurity (primarily Troops 1305 and 1031), Children/Education (growth in 2023–25 driven by Troop 1005), Landscape/Beautification (Troop 1365 and Pack 1313), and Disabled/Elderly (Troops 1365 and 1396).</w:t>
      </w:r>
    </w:p>
    <w:p w14:paraId="539B621F" w14:textId="77777777" w:rsidR="00311E66" w:rsidRDefault="00000000">
      <w:pPr>
        <w:pStyle w:val="Heading2"/>
      </w:pPr>
      <w:bookmarkStart w:id="53" w:name="_Toc228118789"/>
      <w:r>
        <w:lastRenderedPageBreak/>
        <w:t>7.4 Priorities for Incoming District Chairman</w:t>
      </w:r>
      <w:bookmarkEnd w:id="53"/>
    </w:p>
    <w:p w14:paraId="0B10246C" w14:textId="77777777" w:rsidR="00311E66" w:rsidRDefault="00000000">
      <w:pPr>
        <w:pStyle w:val="ListParagraph"/>
        <w:numPr>
          <w:ilvl w:val="0"/>
          <w:numId w:val="2"/>
        </w:numPr>
        <w:spacing w:before="40" w:after="40" w:line="280" w:lineRule="auto"/>
      </w:pPr>
      <w:r>
        <w:t>Recognize Troop 1005 publicly for its extraordinary 552 service hours — a district record. Recognition reinforces culture.</w:t>
      </w:r>
    </w:p>
    <w:p w14:paraId="0551EF99" w14:textId="77777777" w:rsidR="00311E66" w:rsidRDefault="00000000">
      <w:pPr>
        <w:pStyle w:val="ListParagraph"/>
        <w:numPr>
          <w:ilvl w:val="0"/>
          <w:numId w:val="2"/>
        </w:numPr>
        <w:spacing w:before="40" w:after="40" w:line="280" w:lineRule="auto"/>
      </w:pPr>
      <w:r>
        <w:t>Contact Troop 1396 to determine whether 2025 service was completed but not entered in Internet Advancement.</w:t>
      </w:r>
    </w:p>
    <w:p w14:paraId="33616213" w14:textId="77777777" w:rsidR="00311E66" w:rsidRDefault="00000000">
      <w:pPr>
        <w:pStyle w:val="ListParagraph"/>
        <w:numPr>
          <w:ilvl w:val="0"/>
          <w:numId w:val="2"/>
        </w:numPr>
        <w:spacing w:before="40" w:after="40" w:line="280" w:lineRule="auto"/>
      </w:pPr>
      <w:r>
        <w:t>Engage Troop 1280 leadership directly — the collapse from 395.5 to 3 hours requires an immediate response.</w:t>
      </w:r>
    </w:p>
    <w:p w14:paraId="39FC5429" w14:textId="77777777" w:rsidR="00311E66" w:rsidRDefault="00000000">
      <w:pPr>
        <w:pStyle w:val="ListParagraph"/>
        <w:numPr>
          <w:ilvl w:val="0"/>
          <w:numId w:val="2"/>
        </w:numPr>
        <w:spacing w:before="40" w:after="40" w:line="280" w:lineRule="auto"/>
      </w:pPr>
      <w:r>
        <w:t>Address the gap between Troop 1313's enrollment (31–43 Scouts) and service output (24 hours in 2025). A per-Scout target of 5–10 hours annually would yield 150–300 hours from this troop alone.</w:t>
      </w:r>
    </w:p>
    <w:p w14:paraId="203579E5" w14:textId="77777777" w:rsidR="00311E66" w:rsidRDefault="00000000">
      <w:pPr>
        <w:pStyle w:val="ListParagraph"/>
        <w:numPr>
          <w:ilvl w:val="0"/>
          <w:numId w:val="2"/>
        </w:numPr>
        <w:spacing w:before="40" w:after="40" w:line="280" w:lineRule="auto"/>
      </w:pPr>
      <w:r>
        <w:t>Rebuild service culture in Troop 1305 (Boys) — was the district's #2 service unit in 2020–21, now nearly absent from the data.</w:t>
      </w:r>
    </w:p>
    <w:p w14:paraId="3E92073B" w14:textId="77777777" w:rsidR="00311E66" w:rsidRDefault="00000000">
      <w:pPr>
        <w:pStyle w:val="ListParagraph"/>
        <w:numPr>
          <w:ilvl w:val="0"/>
          <w:numId w:val="2"/>
        </w:numPr>
        <w:spacing w:before="40" w:after="40" w:line="280" w:lineRule="auto"/>
      </w:pPr>
      <w:r>
        <w:t>Establish a district service standard: 100 reported hours per active troop annually as an achievable benchmark.</w:t>
      </w:r>
    </w:p>
    <w:p w14:paraId="032C2F64" w14:textId="77777777" w:rsidR="00311E66" w:rsidRDefault="00000000">
      <w:pPr>
        <w:pStyle w:val="ListParagraph"/>
        <w:numPr>
          <w:ilvl w:val="0"/>
          <w:numId w:val="2"/>
        </w:numPr>
        <w:spacing w:before="40" w:after="40" w:line="280" w:lineRule="auto"/>
      </w:pPr>
      <w:r>
        <w:t>Promote Internet Advancement reporting at every Roundtable — the district almost certainly understates its actual community impact.</w:t>
      </w:r>
    </w:p>
    <w:p w14:paraId="49519B2C" w14:textId="77777777" w:rsidR="00311E66" w:rsidRDefault="00000000">
      <w:pPr>
        <w:pStyle w:val="Heading1"/>
        <w:pageBreakBefore/>
      </w:pPr>
      <w:bookmarkStart w:id="54" w:name="_Toc228118790"/>
      <w:r>
        <w:lastRenderedPageBreak/>
        <w:t>Appendix — Data Sources</w:t>
      </w:r>
      <w:bookmarkEnd w:id="54"/>
    </w:p>
    <w:p w14:paraId="5ABAC671" w14:textId="77777777" w:rsidR="00311E66" w:rsidRDefault="00000000">
      <w:pPr>
        <w:spacing w:before="60" w:after="60" w:line="300" w:lineRule="auto"/>
      </w:pPr>
      <w:r>
        <w:t>All data in this consolidated report is sourced from Scouting America's Online Registration (OLR) system and Internet Advancement system, filtered to Anawanna Trails District 13, Laurel Highlands Council 527. Report prepared April 2026 for District Chairman transition.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5000"/>
        <w:gridCol w:w="2060"/>
      </w:tblGrid>
      <w:tr w:rsidR="00311E66" w14:paraId="135FB8A3" w14:textId="77777777">
        <w:trPr>
          <w:tblHeader/>
        </w:trPr>
        <w:tc>
          <w:tcPr>
            <w:tcW w:w="23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4A5BC6A0" w14:textId="77777777" w:rsidR="00311E66" w:rsidRDefault="00000000">
            <w:pPr>
              <w:spacing w:before="20" w:after="20"/>
            </w:pPr>
            <w:r>
              <w:rPr>
                <w:b/>
                <w:bCs/>
                <w:color w:val="003F87"/>
                <w:sz w:val="20"/>
                <w:szCs w:val="20"/>
              </w:rPr>
              <w:t>Section</w:t>
            </w:r>
          </w:p>
        </w:tc>
        <w:tc>
          <w:tcPr>
            <w:tcW w:w="500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3DDFBF58" w14:textId="77777777" w:rsidR="00311E66" w:rsidRDefault="00000000">
            <w:pPr>
              <w:spacing w:before="20" w:after="20"/>
            </w:pPr>
            <w:r>
              <w:rPr>
                <w:b/>
                <w:bCs/>
                <w:color w:val="003F87"/>
                <w:sz w:val="20"/>
                <w:szCs w:val="20"/>
              </w:rPr>
              <w:t>Primary Data Source</w:t>
            </w:r>
          </w:p>
        </w:tc>
        <w:tc>
          <w:tcPr>
            <w:tcW w:w="2060" w:type="dxa"/>
            <w:tcBorders>
              <w:top w:val="single" w:sz="4" w:space="0" w:color="CCCCCC"/>
              <w:left w:val="single" w:sz="4" w:space="0" w:color="CCCCCC"/>
              <w:bottom w:val="single" w:sz="4" w:space="0" w:color="CCCCCC"/>
              <w:right w:val="single" w:sz="4" w:space="0" w:color="CCCCCC"/>
            </w:tcBorders>
            <w:shd w:val="clear" w:color="auto" w:fill="E9E9E4"/>
            <w:tcMar>
              <w:top w:w="60" w:type="dxa"/>
              <w:left w:w="100" w:type="dxa"/>
              <w:bottom w:w="60" w:type="dxa"/>
              <w:right w:w="100" w:type="dxa"/>
            </w:tcMar>
            <w:vAlign w:val="center"/>
          </w:tcPr>
          <w:p w14:paraId="4BBC56EE" w14:textId="77777777" w:rsidR="00311E66" w:rsidRDefault="00000000">
            <w:pPr>
              <w:spacing w:before="20" w:after="20"/>
            </w:pPr>
            <w:r>
              <w:rPr>
                <w:b/>
                <w:bCs/>
                <w:color w:val="003F87"/>
                <w:sz w:val="20"/>
                <w:szCs w:val="20"/>
              </w:rPr>
              <w:t>Report Date</w:t>
            </w:r>
          </w:p>
        </w:tc>
      </w:tr>
      <w:tr w:rsidR="00311E66" w14:paraId="49C263F6" w14:textId="77777777">
        <w:tc>
          <w:tcPr>
            <w:tcW w:w="2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A3B0654" w14:textId="77777777" w:rsidR="00311E66" w:rsidRDefault="00000000">
            <w:pPr>
              <w:spacing w:before="20" w:after="20"/>
            </w:pPr>
            <w:r>
              <w:rPr>
                <w:b/>
                <w:bCs/>
                <w:color w:val="003F87"/>
                <w:sz w:val="20"/>
                <w:szCs w:val="20"/>
              </w:rPr>
              <w:t>Membership</w:t>
            </w:r>
          </w:p>
        </w:tc>
        <w:tc>
          <w:tcPr>
            <w:tcW w:w="5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56E9870" w14:textId="77777777" w:rsidR="00311E66" w:rsidRDefault="00000000">
            <w:pPr>
              <w:spacing w:before="20" w:after="20"/>
            </w:pPr>
            <w:r>
              <w:rPr>
                <w:sz w:val="20"/>
                <w:szCs w:val="20"/>
              </w:rPr>
              <w:t>OLR Membership by Month — March snapshots 2022–2026</w:t>
            </w:r>
          </w:p>
        </w:tc>
        <w:tc>
          <w:tcPr>
            <w:tcW w:w="20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EDAC4F3" w14:textId="77777777" w:rsidR="00311E66" w:rsidRDefault="00000000">
            <w:pPr>
              <w:spacing w:before="20" w:after="20"/>
            </w:pPr>
            <w:r>
              <w:rPr>
                <w:sz w:val="20"/>
                <w:szCs w:val="20"/>
              </w:rPr>
              <w:t>April 2026</w:t>
            </w:r>
          </w:p>
        </w:tc>
      </w:tr>
      <w:tr w:rsidR="00311E66" w14:paraId="022A22EF" w14:textId="77777777">
        <w:tc>
          <w:tcPr>
            <w:tcW w:w="2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181AB5C" w14:textId="77777777" w:rsidR="00311E66" w:rsidRDefault="00000000">
            <w:pPr>
              <w:spacing w:before="20" w:after="20"/>
            </w:pPr>
            <w:r>
              <w:rPr>
                <w:b/>
                <w:bCs/>
                <w:color w:val="003F87"/>
                <w:sz w:val="20"/>
                <w:szCs w:val="20"/>
              </w:rPr>
              <w:t>Retention</w:t>
            </w:r>
          </w:p>
        </w:tc>
        <w:tc>
          <w:tcPr>
            <w:tcW w:w="5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697BDD8" w14:textId="77777777" w:rsidR="00311E66" w:rsidRDefault="00000000">
            <w:pPr>
              <w:spacing w:before="20" w:after="20"/>
            </w:pPr>
            <w:r>
              <w:rPr>
                <w:sz w:val="20"/>
                <w:szCs w:val="20"/>
              </w:rPr>
              <w:t>OLR Retention Rate Report — December 2020 through March 2026</w:t>
            </w:r>
          </w:p>
        </w:tc>
        <w:tc>
          <w:tcPr>
            <w:tcW w:w="20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65ABDA5" w14:textId="77777777" w:rsidR="00311E66" w:rsidRDefault="00000000">
            <w:pPr>
              <w:spacing w:before="20" w:after="20"/>
            </w:pPr>
            <w:r>
              <w:rPr>
                <w:sz w:val="20"/>
                <w:szCs w:val="20"/>
              </w:rPr>
              <w:t>April 14, 2026</w:t>
            </w:r>
          </w:p>
        </w:tc>
      </w:tr>
      <w:tr w:rsidR="00311E66" w14:paraId="34F49FF9" w14:textId="77777777">
        <w:tc>
          <w:tcPr>
            <w:tcW w:w="2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58AE2F3" w14:textId="77777777" w:rsidR="00311E66" w:rsidRDefault="00000000">
            <w:pPr>
              <w:spacing w:before="20" w:after="20"/>
            </w:pPr>
            <w:r>
              <w:rPr>
                <w:b/>
                <w:bCs/>
                <w:color w:val="003F87"/>
                <w:sz w:val="20"/>
                <w:szCs w:val="20"/>
              </w:rPr>
              <w:t>Total Youth Served</w:t>
            </w:r>
          </w:p>
        </w:tc>
        <w:tc>
          <w:tcPr>
            <w:tcW w:w="5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C3139A1" w14:textId="77777777" w:rsidR="00311E66" w:rsidRDefault="00000000">
            <w:pPr>
              <w:spacing w:before="20" w:after="20"/>
            </w:pPr>
            <w:r>
              <w:rPr>
                <w:sz w:val="20"/>
                <w:szCs w:val="20"/>
              </w:rPr>
              <w:t>OLR TYS by Age and by Grade/Gender — 2024–2026 YTD</w:t>
            </w:r>
          </w:p>
        </w:tc>
        <w:tc>
          <w:tcPr>
            <w:tcW w:w="20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77CAC8E" w14:textId="77777777" w:rsidR="00311E66" w:rsidRDefault="00000000">
            <w:pPr>
              <w:spacing w:before="20" w:after="20"/>
            </w:pPr>
            <w:r>
              <w:rPr>
                <w:sz w:val="20"/>
                <w:szCs w:val="20"/>
              </w:rPr>
              <w:t>April 6, 2026</w:t>
            </w:r>
          </w:p>
        </w:tc>
      </w:tr>
      <w:tr w:rsidR="00311E66" w14:paraId="44DC4A3B" w14:textId="77777777">
        <w:tc>
          <w:tcPr>
            <w:tcW w:w="2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7A9EBE0" w14:textId="77777777" w:rsidR="00311E66" w:rsidRDefault="00000000">
            <w:pPr>
              <w:spacing w:before="20" w:after="20"/>
            </w:pPr>
            <w:r>
              <w:rPr>
                <w:b/>
                <w:bCs/>
                <w:color w:val="003F87"/>
                <w:sz w:val="20"/>
                <w:szCs w:val="20"/>
              </w:rPr>
              <w:t>Geographic Analysis</w:t>
            </w:r>
          </w:p>
        </w:tc>
        <w:tc>
          <w:tcPr>
            <w:tcW w:w="5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CCAB0BD" w14:textId="77777777" w:rsidR="00311E66" w:rsidRDefault="00000000">
            <w:pPr>
              <w:spacing w:before="20" w:after="20"/>
            </w:pPr>
            <w:r>
              <w:rPr>
                <w:sz w:val="20"/>
                <w:szCs w:val="20"/>
              </w:rPr>
              <w:t>OLR Membership by Unit and community — 2022–2026</w:t>
            </w:r>
          </w:p>
        </w:tc>
        <w:tc>
          <w:tcPr>
            <w:tcW w:w="20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6EB1D9F" w14:textId="77777777" w:rsidR="00311E66" w:rsidRDefault="00000000">
            <w:pPr>
              <w:spacing w:before="20" w:after="20"/>
            </w:pPr>
            <w:r>
              <w:rPr>
                <w:sz w:val="20"/>
                <w:szCs w:val="20"/>
              </w:rPr>
              <w:t>April 2026</w:t>
            </w:r>
          </w:p>
        </w:tc>
      </w:tr>
      <w:tr w:rsidR="00311E66" w14:paraId="4AF1431A" w14:textId="77777777">
        <w:tc>
          <w:tcPr>
            <w:tcW w:w="2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218A1BC" w14:textId="77777777" w:rsidR="00311E66" w:rsidRDefault="00000000">
            <w:pPr>
              <w:spacing w:before="20" w:after="20"/>
            </w:pPr>
            <w:r>
              <w:rPr>
                <w:b/>
                <w:bCs/>
                <w:color w:val="003F87"/>
                <w:sz w:val="20"/>
                <w:szCs w:val="20"/>
              </w:rPr>
              <w:t>Advancement</w:t>
            </w:r>
          </w:p>
        </w:tc>
        <w:tc>
          <w:tcPr>
            <w:tcW w:w="5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16017D25" w14:textId="77777777" w:rsidR="00311E66" w:rsidRDefault="00000000">
            <w:pPr>
              <w:spacing w:before="20" w:after="20"/>
            </w:pPr>
            <w:r>
              <w:rPr>
                <w:sz w:val="20"/>
                <w:szCs w:val="20"/>
              </w:rPr>
              <w:t>OLR Detailed Advancement Reports — Cubs CY2024–2026; BSA PYs 2022–2026</w:t>
            </w:r>
          </w:p>
        </w:tc>
        <w:tc>
          <w:tcPr>
            <w:tcW w:w="20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22AB1BB" w14:textId="77777777" w:rsidR="00311E66" w:rsidRDefault="00000000">
            <w:pPr>
              <w:spacing w:before="20" w:after="20"/>
            </w:pPr>
            <w:r>
              <w:rPr>
                <w:sz w:val="20"/>
                <w:szCs w:val="20"/>
              </w:rPr>
              <w:t>April 15, 2026</w:t>
            </w:r>
          </w:p>
        </w:tc>
      </w:tr>
      <w:tr w:rsidR="00311E66" w14:paraId="1B383A4F" w14:textId="77777777">
        <w:tc>
          <w:tcPr>
            <w:tcW w:w="2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24A81310" w14:textId="77777777" w:rsidR="00311E66" w:rsidRDefault="00000000">
            <w:pPr>
              <w:spacing w:before="20" w:after="20"/>
            </w:pPr>
            <w:r>
              <w:rPr>
                <w:b/>
                <w:bCs/>
                <w:color w:val="003F87"/>
                <w:sz w:val="20"/>
                <w:szCs w:val="20"/>
              </w:rPr>
              <w:t>Training</w:t>
            </w:r>
          </w:p>
        </w:tc>
        <w:tc>
          <w:tcPr>
            <w:tcW w:w="5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EF025C0" w14:textId="77777777" w:rsidR="00311E66" w:rsidRDefault="00000000">
            <w:pPr>
              <w:spacing w:before="20" w:after="20"/>
            </w:pPr>
            <w:r>
              <w:rPr>
                <w:sz w:val="20"/>
                <w:szCs w:val="20"/>
              </w:rPr>
              <w:t>Trained Leaders Status Report + Safeguarding Youth Training Aging Report</w:t>
            </w:r>
          </w:p>
        </w:tc>
        <w:tc>
          <w:tcPr>
            <w:tcW w:w="20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3DE527E4" w14:textId="77777777" w:rsidR="00311E66" w:rsidRDefault="00000000">
            <w:pPr>
              <w:spacing w:before="20" w:after="20"/>
            </w:pPr>
            <w:r>
              <w:rPr>
                <w:sz w:val="20"/>
                <w:szCs w:val="20"/>
              </w:rPr>
              <w:t>April 14, 2026</w:t>
            </w:r>
          </w:p>
        </w:tc>
      </w:tr>
      <w:tr w:rsidR="00311E66" w14:paraId="74787CB3" w14:textId="77777777">
        <w:tc>
          <w:tcPr>
            <w:tcW w:w="2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5721B26D" w14:textId="77777777" w:rsidR="00311E66" w:rsidRDefault="00000000">
            <w:pPr>
              <w:spacing w:before="20" w:after="20"/>
            </w:pPr>
            <w:r>
              <w:rPr>
                <w:b/>
                <w:bCs/>
                <w:color w:val="003F87"/>
                <w:sz w:val="20"/>
                <w:szCs w:val="20"/>
              </w:rPr>
              <w:t>Service Hours</w:t>
            </w:r>
          </w:p>
        </w:tc>
        <w:tc>
          <w:tcPr>
            <w:tcW w:w="5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2C6F59C" w14:textId="77777777" w:rsidR="00311E66" w:rsidRDefault="00000000">
            <w:pPr>
              <w:spacing w:before="20" w:after="20"/>
            </w:pPr>
            <w:r>
              <w:rPr>
                <w:sz w:val="20"/>
                <w:szCs w:val="20"/>
              </w:rPr>
              <w:t>Internet Advancement Service Hours Report — 2020–2026 YTD</w:t>
            </w:r>
          </w:p>
        </w:tc>
        <w:tc>
          <w:tcPr>
            <w:tcW w:w="20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65C93EBB" w14:textId="77777777" w:rsidR="00311E66" w:rsidRDefault="00000000">
            <w:pPr>
              <w:spacing w:before="20" w:after="20"/>
            </w:pPr>
            <w:r>
              <w:rPr>
                <w:sz w:val="20"/>
                <w:szCs w:val="20"/>
              </w:rPr>
              <w:t>April 15, 2026</w:t>
            </w:r>
          </w:p>
        </w:tc>
      </w:tr>
      <w:tr w:rsidR="00311E66" w14:paraId="3F937E42" w14:textId="77777777">
        <w:tc>
          <w:tcPr>
            <w:tcW w:w="23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D54C707" w14:textId="77777777" w:rsidR="00311E66" w:rsidRDefault="00000000">
            <w:pPr>
              <w:spacing w:before="20" w:after="20"/>
            </w:pPr>
            <w:r>
              <w:rPr>
                <w:b/>
                <w:bCs/>
                <w:color w:val="003F87"/>
                <w:sz w:val="20"/>
                <w:szCs w:val="20"/>
              </w:rPr>
              <w:t>Order of the Arrow</w:t>
            </w:r>
          </w:p>
        </w:tc>
        <w:tc>
          <w:tcPr>
            <w:tcW w:w="500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86435E1" w14:textId="77777777" w:rsidR="00311E66" w:rsidRDefault="00000000">
            <w:pPr>
              <w:spacing w:before="20" w:after="20"/>
            </w:pPr>
            <w:r>
              <w:rPr>
                <w:sz w:val="20"/>
                <w:szCs w:val="20"/>
              </w:rPr>
              <w:t>Anawanna Trails Lodge chapter ceremony and membership records 2020–2025</w:t>
            </w:r>
          </w:p>
        </w:tc>
        <w:tc>
          <w:tcPr>
            <w:tcW w:w="2060" w:type="dxa"/>
            <w:tcBorders>
              <w:top w:val="single" w:sz="4" w:space="0" w:color="CCCCCC"/>
              <w:left w:val="single" w:sz="4" w:space="0" w:color="CCCCCC"/>
              <w:bottom w:val="single" w:sz="4" w:space="0" w:color="CCCCCC"/>
              <w:right w:val="single" w:sz="4" w:space="0" w:color="CCCCCC"/>
            </w:tcBorders>
            <w:tcMar>
              <w:top w:w="60" w:type="dxa"/>
              <w:left w:w="100" w:type="dxa"/>
              <w:bottom w:w="60" w:type="dxa"/>
              <w:right w:w="100" w:type="dxa"/>
            </w:tcMar>
            <w:vAlign w:val="center"/>
          </w:tcPr>
          <w:p w14:paraId="4773C684" w14:textId="77777777" w:rsidR="00311E66" w:rsidRDefault="00000000">
            <w:pPr>
              <w:spacing w:before="20" w:after="20"/>
            </w:pPr>
            <w:r>
              <w:rPr>
                <w:sz w:val="20"/>
                <w:szCs w:val="20"/>
              </w:rPr>
              <w:t>April 2026</w:t>
            </w:r>
          </w:p>
        </w:tc>
      </w:tr>
    </w:tbl>
    <w:p w14:paraId="185F8EAF" w14:textId="77777777" w:rsidR="00311E66" w:rsidRDefault="00000000">
      <w:pPr>
        <w:spacing w:before="40" w:after="40"/>
      </w:pPr>
      <w:r>
        <w:rPr>
          <w:i/>
          <w:iCs/>
          <w:sz w:val="18"/>
          <w:szCs w:val="18"/>
        </w:rPr>
        <w:t>Note: 2026 figures marked YTD reflect enrollment or activity as of April 2026 and are not projected full-year totals. YOY comparisons for 2026 are made against the same approximate calendar period in 2025 for like-for-like measurement.</w:t>
      </w:r>
    </w:p>
    <w:p w14:paraId="24F187D9" w14:textId="77777777" w:rsidR="00311E66" w:rsidRDefault="00000000">
      <w:pPr>
        <w:spacing w:before="40" w:after="40"/>
      </w:pPr>
      <w:r>
        <w:rPr>
          <w:i/>
          <w:iCs/>
          <w:sz w:val="18"/>
          <w:szCs w:val="18"/>
        </w:rPr>
        <w:t>Known data corrections incorporated: Troop 1369 → ZIP 15321 (Cecil Township) and Troop 1396 → ZIP 15021 (Burgettstown) reflect corrected unit-ZIP assignments. Eagle Scout project hours from the source service-hours report are council-wide (LHC 527), not district-specific, and are excluded from district service metrics.</w:t>
      </w:r>
    </w:p>
    <w:sectPr w:rsidR="00311E66">
      <w:headerReference w:type="even" r:id="rId21"/>
      <w:headerReference w:type="default" r:id="rId22"/>
      <w:footerReference w:type="even" r:id="rId23"/>
      <w:footerReference w:type="default" r:id="rId24"/>
      <w:headerReference w:type="first" r:id="rId25"/>
      <w:footerReference w:type="first" r:id="rId26"/>
      <w:pgSz w:w="12240" w:h="15840"/>
      <w:pgMar w:top="18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54951" w14:textId="77777777" w:rsidR="004B5966" w:rsidRDefault="004B5966">
      <w:r>
        <w:separator/>
      </w:r>
    </w:p>
  </w:endnote>
  <w:endnote w:type="continuationSeparator" w:id="0">
    <w:p w14:paraId="5C01013B" w14:textId="77777777" w:rsidR="004B5966" w:rsidRDefault="004B5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3D08B" w14:textId="77777777" w:rsidR="00A367E3" w:rsidRDefault="00A367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96796" w14:textId="77777777" w:rsidR="00311E66" w:rsidRDefault="00000000">
    <w:pPr>
      <w:spacing w:before="80"/>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2470A4">
      <w:rPr>
        <w:noProof/>
        <w:sz w:val="18"/>
        <w:szCs w:val="18"/>
      </w:rPr>
      <w:t>10</w:t>
    </w:r>
    <w:r>
      <w:rPr>
        <w:sz w:val="18"/>
        <w:szCs w:val="18"/>
      </w:rPr>
      <w:fldChar w:fldCharType="end"/>
    </w:r>
    <w:r>
      <w:rPr>
        <w:sz w:val="18"/>
        <w:szCs w:val="18"/>
      </w:rPr>
      <w:t xml:space="preserve"> · Laurel Highlands Council 527 · Scouting America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F0ADF" w14:textId="77777777" w:rsidR="00A367E3" w:rsidRDefault="00A367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73AC6" w14:textId="77777777" w:rsidR="004B5966" w:rsidRDefault="004B5966">
      <w:r>
        <w:separator/>
      </w:r>
    </w:p>
  </w:footnote>
  <w:footnote w:type="continuationSeparator" w:id="0">
    <w:p w14:paraId="101D675F" w14:textId="77777777" w:rsidR="004B5966" w:rsidRDefault="004B5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0590B" w14:textId="2ADB882D" w:rsidR="00A367E3" w:rsidRDefault="004B5966">
    <w:pPr>
      <w:pStyle w:val="Header"/>
    </w:pPr>
    <w:r>
      <w:rPr>
        <w:noProof/>
      </w:rPr>
      <w:pict w14:anchorId="5FCD18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891984" o:spid="_x0000_s1027" type="#_x0000_t136" alt="" style="position:absolute;margin-left:0;margin-top:0;width:488.8pt;height:171.0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F76BD" w14:textId="52E504CA" w:rsidR="00311E66" w:rsidRDefault="004B5966">
    <w:pPr>
      <w:spacing w:after="40"/>
      <w:jc w:val="right"/>
    </w:pPr>
    <w:r>
      <w:rPr>
        <w:noProof/>
      </w:rPr>
      <w:pict w14:anchorId="4615BA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891985" o:spid="_x0000_s1026" type="#_x0000_t136" alt="" style="position:absolute;left:0;text-align:left;margin-left:0;margin-top:0;width:488.8pt;height:171.0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v:shape>
      </w:pict>
    </w:r>
    <w:r w:rsidR="00000000">
      <w:rPr>
        <w:noProof/>
      </w:rPr>
      <w:drawing>
        <wp:inline distT="0" distB="0" distL="0" distR="0" wp14:anchorId="47586021" wp14:editId="246CBC8A">
          <wp:extent cx="1905000" cy="704850"/>
          <wp:effectExtent l="0" t="0" r="0" b="0"/>
          <wp:docPr id="1097059396" name="logo_header" descr="Anawanna Trails District 13" title="Hea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905000" cy="704850"/>
                  </a:xfrm>
                  <a:prstGeom prst="rect">
                    <a:avLst/>
                  </a:prstGeom>
                </pic:spPr>
              </pic:pic>
            </a:graphicData>
          </a:graphic>
        </wp:inline>
      </w:drawing>
    </w:r>
  </w:p>
  <w:p w14:paraId="3E0B3E5A" w14:textId="77777777" w:rsidR="00311E66" w:rsidRDefault="00000000">
    <w:pPr>
      <w:pBdr>
        <w:bottom w:val="single" w:sz="6" w:space="1" w:color="003F87"/>
      </w:pBdr>
      <w:spacing w:after="80"/>
      <w:jc w:val="right"/>
    </w:pPr>
    <w:r>
      <w:rPr>
        <w:i/>
        <w:iCs/>
        <w:sz w:val="16"/>
        <w:szCs w:val="16"/>
      </w:rPr>
      <w:t>Anawanna Trails District 13 · Consolidated Analysis · April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2F34D" w14:textId="40372E8C" w:rsidR="00A367E3" w:rsidRDefault="004B5966">
    <w:pPr>
      <w:pStyle w:val="Header"/>
    </w:pPr>
    <w:r>
      <w:rPr>
        <w:noProof/>
      </w:rPr>
      <w:pict w14:anchorId="061597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891983" o:spid="_x0000_s1025" type="#_x0000_t136" alt="" style="position:absolute;margin-left:0;margin-top:0;width:488.8pt;height:171.0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04A30"/>
    <w:multiLevelType w:val="hybridMultilevel"/>
    <w:tmpl w:val="9E6E6CE6"/>
    <w:lvl w:ilvl="0" w:tplc="1EA4C996">
      <w:start w:val="1"/>
      <w:numFmt w:val="bullet"/>
      <w:lvlText w:val="•"/>
      <w:lvlJc w:val="left"/>
      <w:pPr>
        <w:ind w:left="720" w:hanging="360"/>
      </w:pPr>
    </w:lvl>
    <w:lvl w:ilvl="1" w:tplc="25326E48">
      <w:numFmt w:val="decimal"/>
      <w:lvlText w:val=""/>
      <w:lvlJc w:val="left"/>
    </w:lvl>
    <w:lvl w:ilvl="2" w:tplc="43242A44">
      <w:numFmt w:val="decimal"/>
      <w:lvlText w:val=""/>
      <w:lvlJc w:val="left"/>
    </w:lvl>
    <w:lvl w:ilvl="3" w:tplc="CBCC0632">
      <w:numFmt w:val="decimal"/>
      <w:lvlText w:val=""/>
      <w:lvlJc w:val="left"/>
    </w:lvl>
    <w:lvl w:ilvl="4" w:tplc="00D2B5E0">
      <w:numFmt w:val="decimal"/>
      <w:lvlText w:val=""/>
      <w:lvlJc w:val="left"/>
    </w:lvl>
    <w:lvl w:ilvl="5" w:tplc="E4AAED5C">
      <w:numFmt w:val="decimal"/>
      <w:lvlText w:val=""/>
      <w:lvlJc w:val="left"/>
    </w:lvl>
    <w:lvl w:ilvl="6" w:tplc="A12EE08C">
      <w:numFmt w:val="decimal"/>
      <w:lvlText w:val=""/>
      <w:lvlJc w:val="left"/>
    </w:lvl>
    <w:lvl w:ilvl="7" w:tplc="0D00F366">
      <w:numFmt w:val="decimal"/>
      <w:lvlText w:val=""/>
      <w:lvlJc w:val="left"/>
    </w:lvl>
    <w:lvl w:ilvl="8" w:tplc="4D705962">
      <w:numFmt w:val="decimal"/>
      <w:lvlText w:val=""/>
      <w:lvlJc w:val="left"/>
    </w:lvl>
  </w:abstractNum>
  <w:abstractNum w:abstractNumId="1" w15:restartNumberingAfterBreak="0">
    <w:nsid w:val="59211DA9"/>
    <w:multiLevelType w:val="hybridMultilevel"/>
    <w:tmpl w:val="02A49AD8"/>
    <w:lvl w:ilvl="0" w:tplc="F202D5E8">
      <w:start w:val="1"/>
      <w:numFmt w:val="bullet"/>
      <w:lvlText w:val="●"/>
      <w:lvlJc w:val="left"/>
      <w:pPr>
        <w:ind w:left="720" w:hanging="360"/>
      </w:pPr>
    </w:lvl>
    <w:lvl w:ilvl="1" w:tplc="E406523E">
      <w:start w:val="1"/>
      <w:numFmt w:val="bullet"/>
      <w:lvlText w:val="○"/>
      <w:lvlJc w:val="left"/>
      <w:pPr>
        <w:ind w:left="1440" w:hanging="360"/>
      </w:pPr>
    </w:lvl>
    <w:lvl w:ilvl="2" w:tplc="AA9E0170">
      <w:start w:val="1"/>
      <w:numFmt w:val="bullet"/>
      <w:lvlText w:val="■"/>
      <w:lvlJc w:val="left"/>
      <w:pPr>
        <w:ind w:left="2160" w:hanging="360"/>
      </w:pPr>
    </w:lvl>
    <w:lvl w:ilvl="3" w:tplc="949223D6">
      <w:start w:val="1"/>
      <w:numFmt w:val="bullet"/>
      <w:lvlText w:val="●"/>
      <w:lvlJc w:val="left"/>
      <w:pPr>
        <w:ind w:left="2880" w:hanging="360"/>
      </w:pPr>
    </w:lvl>
    <w:lvl w:ilvl="4" w:tplc="340C2F4A">
      <w:start w:val="1"/>
      <w:numFmt w:val="bullet"/>
      <w:lvlText w:val="○"/>
      <w:lvlJc w:val="left"/>
      <w:pPr>
        <w:ind w:left="3600" w:hanging="360"/>
      </w:pPr>
    </w:lvl>
    <w:lvl w:ilvl="5" w:tplc="9EFE1CEC">
      <w:start w:val="1"/>
      <w:numFmt w:val="bullet"/>
      <w:lvlText w:val="■"/>
      <w:lvlJc w:val="left"/>
      <w:pPr>
        <w:ind w:left="4320" w:hanging="360"/>
      </w:pPr>
    </w:lvl>
    <w:lvl w:ilvl="6" w:tplc="EA50B904">
      <w:start w:val="1"/>
      <w:numFmt w:val="bullet"/>
      <w:lvlText w:val="●"/>
      <w:lvlJc w:val="left"/>
      <w:pPr>
        <w:ind w:left="5040" w:hanging="360"/>
      </w:pPr>
    </w:lvl>
    <w:lvl w:ilvl="7" w:tplc="40CA1292">
      <w:start w:val="1"/>
      <w:numFmt w:val="bullet"/>
      <w:lvlText w:val="●"/>
      <w:lvlJc w:val="left"/>
      <w:pPr>
        <w:ind w:left="5760" w:hanging="360"/>
      </w:pPr>
    </w:lvl>
    <w:lvl w:ilvl="8" w:tplc="B2C6E5E2">
      <w:start w:val="1"/>
      <w:numFmt w:val="bullet"/>
      <w:lvlText w:val="●"/>
      <w:lvlJc w:val="left"/>
      <w:pPr>
        <w:ind w:left="6480" w:hanging="360"/>
      </w:pPr>
    </w:lvl>
  </w:abstractNum>
  <w:num w:numId="1" w16cid:durableId="2117433502">
    <w:abstractNumId w:val="1"/>
    <w:lvlOverride w:ilvl="0">
      <w:startOverride w:val="1"/>
    </w:lvlOverride>
  </w:num>
  <w:num w:numId="2" w16cid:durableId="4696389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E66"/>
    <w:rsid w:val="002470A4"/>
    <w:rsid w:val="002F34BE"/>
    <w:rsid w:val="00311E66"/>
    <w:rsid w:val="004728DA"/>
    <w:rsid w:val="004B5966"/>
    <w:rsid w:val="004D2050"/>
    <w:rsid w:val="005B6D96"/>
    <w:rsid w:val="00A367E3"/>
    <w:rsid w:val="00A43923"/>
    <w:rsid w:val="00B0263B"/>
    <w:rsid w:val="00BB2F17"/>
    <w:rsid w:val="00BC6AC4"/>
    <w:rsid w:val="00BE24E5"/>
    <w:rsid w:val="00D23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537F3"/>
  <w15:docId w15:val="{6A6F5B9A-F27C-D343-BB6F-6176B74CB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515354"/>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003F87"/>
      <w:sz w:val="32"/>
      <w:szCs w:val="32"/>
    </w:rPr>
  </w:style>
  <w:style w:type="paragraph" w:styleId="Heading2">
    <w:name w:val="heading 2"/>
    <w:uiPriority w:val="9"/>
    <w:unhideWhenUsed/>
    <w:qFormat/>
    <w:pPr>
      <w:spacing w:before="240" w:after="80"/>
      <w:outlineLvl w:val="1"/>
    </w:pPr>
    <w:rPr>
      <w:b/>
      <w:bCs/>
      <w:color w:val="003F87"/>
      <w:sz w:val="26"/>
      <w:szCs w:val="26"/>
    </w:rPr>
  </w:style>
  <w:style w:type="paragraph" w:styleId="Heading3">
    <w:name w:val="heading 3"/>
    <w:uiPriority w:val="9"/>
    <w:unhideWhenUsed/>
    <w:qFormat/>
    <w:pPr>
      <w:spacing w:before="160" w:after="60"/>
      <w:outlineLvl w:val="2"/>
    </w:pPr>
    <w:rPr>
      <w:b/>
      <w:bCs/>
      <w:color w:val="003366"/>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TOC1">
    <w:name w:val="toc 1"/>
    <w:basedOn w:val="Normal"/>
    <w:next w:val="Normal"/>
    <w:autoRedefine/>
    <w:uiPriority w:val="39"/>
    <w:unhideWhenUsed/>
    <w:rsid w:val="002470A4"/>
    <w:pPr>
      <w:spacing w:after="100"/>
    </w:pPr>
  </w:style>
  <w:style w:type="paragraph" w:styleId="TOC2">
    <w:name w:val="toc 2"/>
    <w:basedOn w:val="Normal"/>
    <w:next w:val="Normal"/>
    <w:autoRedefine/>
    <w:uiPriority w:val="39"/>
    <w:unhideWhenUsed/>
    <w:rsid w:val="002470A4"/>
    <w:pPr>
      <w:spacing w:after="100"/>
      <w:ind w:left="220"/>
    </w:pPr>
  </w:style>
  <w:style w:type="paragraph" w:styleId="TOC3">
    <w:name w:val="toc 3"/>
    <w:basedOn w:val="Normal"/>
    <w:next w:val="Normal"/>
    <w:autoRedefine/>
    <w:uiPriority w:val="39"/>
    <w:unhideWhenUsed/>
    <w:rsid w:val="002470A4"/>
    <w:pPr>
      <w:spacing w:after="100"/>
      <w:ind w:left="440"/>
    </w:pPr>
  </w:style>
  <w:style w:type="paragraph" w:styleId="Header">
    <w:name w:val="header"/>
    <w:basedOn w:val="Normal"/>
    <w:link w:val="HeaderChar"/>
    <w:uiPriority w:val="99"/>
    <w:unhideWhenUsed/>
    <w:rsid w:val="00A367E3"/>
    <w:pPr>
      <w:tabs>
        <w:tab w:val="center" w:pos="4680"/>
        <w:tab w:val="right" w:pos="9360"/>
      </w:tabs>
    </w:pPr>
  </w:style>
  <w:style w:type="character" w:customStyle="1" w:styleId="HeaderChar">
    <w:name w:val="Header Char"/>
    <w:basedOn w:val="DefaultParagraphFont"/>
    <w:link w:val="Header"/>
    <w:uiPriority w:val="99"/>
    <w:rsid w:val="00A367E3"/>
  </w:style>
  <w:style w:type="paragraph" w:styleId="Footer">
    <w:name w:val="footer"/>
    <w:basedOn w:val="Normal"/>
    <w:link w:val="FooterChar"/>
    <w:uiPriority w:val="99"/>
    <w:unhideWhenUsed/>
    <w:rsid w:val="00A367E3"/>
    <w:pPr>
      <w:tabs>
        <w:tab w:val="center" w:pos="4680"/>
        <w:tab w:val="right" w:pos="9360"/>
      </w:tabs>
    </w:pPr>
  </w:style>
  <w:style w:type="character" w:customStyle="1" w:styleId="FooterChar">
    <w:name w:val="Footer Char"/>
    <w:basedOn w:val="DefaultParagraphFont"/>
    <w:link w:val="Footer"/>
    <w:uiPriority w:val="99"/>
    <w:rsid w:val="00A36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5767</Words>
  <Characters>30610</Characters>
  <Application>Microsoft Office Word</Application>
  <DocSecurity>0</DocSecurity>
  <Lines>1140</Lines>
  <Paragraphs>821</Paragraphs>
  <ScaleCrop>false</ScaleCrop>
  <Company/>
  <LinksUpToDate>false</LinksUpToDate>
  <CharactersWithSpaces>35665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Operations Consolidated Analysis — April 2026</dc:title>
  <dc:creator>Anawanna Trails District 13</dc:creator>
  <dc:description>District Chairman Transition Report</dc:description>
  <cp:lastModifiedBy>Patrick Corr</cp:lastModifiedBy>
  <cp:revision>3</cp:revision>
  <dcterms:created xsi:type="dcterms:W3CDTF">2026-04-28T02:54:00Z</dcterms:created>
  <dcterms:modified xsi:type="dcterms:W3CDTF">2026-04-28T02:55:00Z</dcterms:modified>
</cp:coreProperties>
</file>